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D" w:rsidRPr="00953FAE" w:rsidRDefault="009F5B30" w:rsidP="004915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B21CBD" w:rsidRDefault="00B21CBD" w:rsidP="0049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21CBD" w:rsidRDefault="00B21CBD" w:rsidP="0049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E4B60" w:rsidRDefault="002E4B60" w:rsidP="0049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1 к приказу управления по  образованию, </w:t>
      </w:r>
    </w:p>
    <w:p w:rsidR="00491559" w:rsidRPr="00FD3F21" w:rsidRDefault="002E4B60" w:rsidP="0049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культуре, спорту и молодежной политике</w:t>
      </w:r>
    </w:p>
    <w:p w:rsidR="00491559" w:rsidRPr="00FD3F21" w:rsidRDefault="00491559" w:rsidP="0049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t>администрации МО Плавский район</w:t>
      </w:r>
    </w:p>
    <w:p w:rsidR="00491559" w:rsidRDefault="00491559" w:rsidP="0049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t xml:space="preserve">Тульской области </w:t>
      </w:r>
    </w:p>
    <w:p w:rsidR="00491559" w:rsidRPr="00FD3F21" w:rsidRDefault="00491559" w:rsidP="0049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91559" w:rsidRPr="00261AA0" w:rsidRDefault="009F5B30" w:rsidP="00491559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22720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B60">
        <w:rPr>
          <w:rFonts w:ascii="Times New Roman" w:hAnsi="Times New Roman" w:cs="Times New Roman"/>
          <w:sz w:val="28"/>
          <w:szCs w:val="28"/>
        </w:rPr>
        <w:t>201</w:t>
      </w:r>
      <w:r w:rsidR="00CE7073">
        <w:rPr>
          <w:rFonts w:ascii="Times New Roman" w:hAnsi="Times New Roman" w:cs="Times New Roman"/>
          <w:sz w:val="28"/>
          <w:szCs w:val="28"/>
        </w:rPr>
        <w:t>8</w:t>
      </w:r>
      <w:r w:rsidR="00261AA0">
        <w:rPr>
          <w:rFonts w:ascii="Times New Roman" w:hAnsi="Times New Roman" w:cs="Times New Roman"/>
          <w:sz w:val="28"/>
          <w:szCs w:val="28"/>
        </w:rPr>
        <w:t xml:space="preserve">  № </w:t>
      </w:r>
      <w:r w:rsidR="00722720">
        <w:rPr>
          <w:rFonts w:ascii="Times New Roman" w:hAnsi="Times New Roman" w:cs="Times New Roman"/>
          <w:sz w:val="28"/>
          <w:szCs w:val="28"/>
        </w:rPr>
        <w:t>417</w:t>
      </w:r>
      <w:r w:rsidR="00261AA0">
        <w:rPr>
          <w:rFonts w:ascii="Times New Roman" w:hAnsi="Times New Roman" w:cs="Times New Roman"/>
          <w:sz w:val="28"/>
          <w:szCs w:val="28"/>
        </w:rPr>
        <w:t xml:space="preserve"> </w:t>
      </w:r>
      <w:r w:rsidR="00261A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91559" w:rsidRPr="00153D2F" w:rsidRDefault="00491559" w:rsidP="00491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59" w:rsidRPr="00153D2F" w:rsidRDefault="00491559" w:rsidP="00491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</w:t>
      </w:r>
    </w:p>
    <w:p w:rsidR="00491559" w:rsidRPr="00153D2F" w:rsidRDefault="00491559" w:rsidP="00491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8D482D">
        <w:rPr>
          <w:rFonts w:ascii="Times New Roman" w:hAnsi="Times New Roman" w:cs="Times New Roman"/>
          <w:b/>
          <w:sz w:val="28"/>
          <w:szCs w:val="28"/>
        </w:rPr>
        <w:t>ниципального этапа Всероссийского</w:t>
      </w:r>
      <w:r w:rsidRPr="00153D2F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491559" w:rsidRPr="00153D2F" w:rsidRDefault="00491559" w:rsidP="00491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>«Учитель года</w:t>
      </w:r>
      <w:r w:rsidR="00E85650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981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1559" w:rsidRPr="00153D2F" w:rsidRDefault="00491559" w:rsidP="004915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559" w:rsidRPr="00153D2F" w:rsidRDefault="00491559" w:rsidP="004915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1559" w:rsidRPr="001A00AC" w:rsidRDefault="00491559" w:rsidP="004915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Настоящее положение о порядке провед</w:t>
      </w:r>
      <w:r w:rsidR="008D2A27">
        <w:rPr>
          <w:rFonts w:ascii="Times New Roman" w:hAnsi="Times New Roman" w:cs="Times New Roman"/>
          <w:sz w:val="28"/>
          <w:szCs w:val="28"/>
        </w:rPr>
        <w:t>ения конкурса «Учитель года России</w:t>
      </w:r>
      <w:r w:rsidRPr="00153D2F">
        <w:rPr>
          <w:rFonts w:ascii="Times New Roman" w:hAnsi="Times New Roman" w:cs="Times New Roman"/>
          <w:sz w:val="28"/>
          <w:szCs w:val="28"/>
        </w:rPr>
        <w:t xml:space="preserve">» подготовлено </w:t>
      </w: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D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о Всероссийском конкурсе</w:t>
      </w: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«Учитель года</w:t>
      </w:r>
      <w:r w:rsidR="008D2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Конкурс).</w:t>
      </w:r>
    </w:p>
    <w:p w:rsidR="00491559" w:rsidRPr="00153D2F" w:rsidRDefault="00491559" w:rsidP="004915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D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по образованию, культуре, спорту и молодежной политике администрации муниципального образования </w:t>
      </w:r>
      <w:proofErr w:type="spellStart"/>
      <w:r w:rsidR="008D482D">
        <w:rPr>
          <w:rFonts w:ascii="Times New Roman" w:hAnsi="Times New Roman" w:cs="Times New Roman"/>
          <w:color w:val="000000" w:themeColor="text1"/>
          <w:sz w:val="28"/>
          <w:szCs w:val="28"/>
        </w:rPr>
        <w:t>Плавский</w:t>
      </w:r>
      <w:proofErr w:type="spellEnd"/>
      <w:r w:rsidR="008D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8D482D">
        <w:rPr>
          <w:rFonts w:ascii="Times New Roman" w:hAnsi="Times New Roman" w:cs="Times New Roman"/>
          <w:color w:val="000000" w:themeColor="text1"/>
          <w:sz w:val="28"/>
          <w:szCs w:val="28"/>
        </w:rPr>
        <w:t>Плавской</w:t>
      </w:r>
      <w:proofErr w:type="spellEnd"/>
      <w:r w:rsidR="008D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организацией Профсоюза работников народного образования и науки РФ</w:t>
      </w:r>
      <w:r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414"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5E14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5B30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муниципальной программой муниципального образования </w:t>
      </w:r>
      <w:proofErr w:type="spellStart"/>
      <w:r w:rsidR="009F5B30">
        <w:rPr>
          <w:rFonts w:ascii="Times New Roman" w:hAnsi="Times New Roman" w:cs="Times New Roman"/>
          <w:bCs/>
          <w:iCs/>
          <w:color w:val="000000" w:themeColor="text1"/>
          <w:sz w:val="28"/>
        </w:rPr>
        <w:t>Плавский</w:t>
      </w:r>
      <w:proofErr w:type="spellEnd"/>
      <w:r w:rsidR="009F5B30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район</w:t>
      </w:r>
      <w:r w:rsidR="009F5B30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«Развитие образования в муниципальном образовании </w:t>
      </w:r>
      <w:proofErr w:type="spellStart"/>
      <w:r w:rsidR="009F5B30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>Плавский</w:t>
      </w:r>
      <w:proofErr w:type="spellEnd"/>
      <w:r w:rsidR="009F5B30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район </w:t>
      </w:r>
      <w:r w:rsidR="009F5B30" w:rsidRPr="00DA484F">
        <w:rPr>
          <w:rFonts w:ascii="Times New Roman" w:hAnsi="Times New Roman" w:cs="Times New Roman"/>
          <w:color w:val="000000" w:themeColor="text1"/>
          <w:sz w:val="28"/>
        </w:rPr>
        <w:t>на 201</w:t>
      </w:r>
      <w:r w:rsidR="009F5B30">
        <w:rPr>
          <w:rFonts w:ascii="Times New Roman" w:hAnsi="Times New Roman" w:cs="Times New Roman"/>
          <w:color w:val="000000" w:themeColor="text1"/>
          <w:sz w:val="28"/>
        </w:rPr>
        <w:t>6-2020</w:t>
      </w:r>
      <w:r w:rsidR="009F5B30" w:rsidRPr="00DA484F">
        <w:rPr>
          <w:rFonts w:ascii="Times New Roman" w:hAnsi="Times New Roman" w:cs="Times New Roman"/>
          <w:color w:val="000000" w:themeColor="text1"/>
          <w:sz w:val="28"/>
        </w:rPr>
        <w:t xml:space="preserve"> годы</w:t>
      </w:r>
      <w:r w:rsidR="009F5B30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>», утвержденной постановлением Администрации муниципального об</w:t>
      </w:r>
      <w:r w:rsidR="009F5B30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разования </w:t>
      </w:r>
      <w:proofErr w:type="spellStart"/>
      <w:r w:rsidR="009F5B30">
        <w:rPr>
          <w:rFonts w:ascii="Times New Roman" w:hAnsi="Times New Roman" w:cs="Times New Roman"/>
          <w:bCs/>
          <w:iCs/>
          <w:color w:val="000000" w:themeColor="text1"/>
          <w:sz w:val="28"/>
        </w:rPr>
        <w:t>Плавский</w:t>
      </w:r>
      <w:proofErr w:type="spellEnd"/>
      <w:r w:rsidR="009F5B30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район от 25.03.2016</w:t>
      </w:r>
      <w:r w:rsidR="009F5B30" w:rsidRPr="00DA484F"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 №1</w:t>
      </w:r>
      <w:r w:rsidR="009F5B30">
        <w:rPr>
          <w:rFonts w:ascii="Times New Roman" w:hAnsi="Times New Roman" w:cs="Times New Roman"/>
          <w:bCs/>
          <w:iCs/>
          <w:color w:val="000000" w:themeColor="text1"/>
          <w:sz w:val="28"/>
        </w:rPr>
        <w:t>90</w:t>
      </w:r>
    </w:p>
    <w:p w:rsidR="00491559" w:rsidRPr="00153D2F" w:rsidRDefault="00491559" w:rsidP="004915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Организационно–техническое сопровождение К</w:t>
      </w:r>
      <w:r w:rsidR="002E4B60">
        <w:rPr>
          <w:rFonts w:ascii="Times New Roman" w:hAnsi="Times New Roman" w:cs="Times New Roman"/>
          <w:sz w:val="28"/>
          <w:szCs w:val="28"/>
        </w:rPr>
        <w:t>онкурса осуществляет управление по образованию, 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91559" w:rsidRPr="00153D2F" w:rsidRDefault="00491559" w:rsidP="004915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Организационно–методическое сопровождение осуществляет организационный комитет Конкурса по согласованию с учредителями Конкурса.</w:t>
      </w:r>
    </w:p>
    <w:p w:rsidR="00491559" w:rsidRPr="00153D2F" w:rsidRDefault="00491559" w:rsidP="004915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1559" w:rsidRPr="00153D2F" w:rsidRDefault="00491559" w:rsidP="00491559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>Сроки, место и время проведения конкурса</w:t>
      </w:r>
    </w:p>
    <w:p w:rsidR="00491559" w:rsidRDefault="00491559" w:rsidP="004915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в три этапа:</w:t>
      </w:r>
    </w:p>
    <w:p w:rsidR="00491559" w:rsidRPr="009F5B30" w:rsidRDefault="00491559" w:rsidP="0049155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B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E4B60"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(заочный) – с </w:t>
      </w:r>
      <w:r w:rsidR="0072272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2E4B60"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>.10.201</w:t>
      </w:r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4B60"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72272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E4B60"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>.11.201</w:t>
      </w:r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491559" w:rsidRPr="009F5B30" w:rsidRDefault="00423DF0" w:rsidP="0049155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B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1559" w:rsidRPr="009F5B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91559"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91559" w:rsidRPr="009F5B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2E4B60"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(очный) – с </w:t>
      </w:r>
      <w:r w:rsidR="00722720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2E4B60"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>.11.201</w:t>
      </w:r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722720">
        <w:rPr>
          <w:rFonts w:ascii="Times New Roman" w:hAnsi="Times New Roman" w:cs="Times New Roman"/>
          <w:sz w:val="28"/>
          <w:szCs w:val="28"/>
        </w:rPr>
        <w:t xml:space="preserve">по </w:t>
      </w:r>
      <w:r w:rsidR="00B77CC4" w:rsidRPr="00722720">
        <w:rPr>
          <w:rFonts w:ascii="Times New Roman" w:hAnsi="Times New Roman" w:cs="Times New Roman"/>
          <w:sz w:val="28"/>
          <w:szCs w:val="28"/>
        </w:rPr>
        <w:t>1</w:t>
      </w:r>
      <w:r w:rsidR="00722720" w:rsidRPr="00722720">
        <w:rPr>
          <w:rFonts w:ascii="Times New Roman" w:hAnsi="Times New Roman" w:cs="Times New Roman"/>
          <w:sz w:val="28"/>
          <w:szCs w:val="28"/>
        </w:rPr>
        <w:t>4</w:t>
      </w:r>
      <w:r w:rsidRPr="00722720">
        <w:rPr>
          <w:rFonts w:ascii="Times New Roman" w:hAnsi="Times New Roman" w:cs="Times New Roman"/>
          <w:sz w:val="28"/>
          <w:szCs w:val="28"/>
        </w:rPr>
        <w:t>.12.201</w:t>
      </w:r>
      <w:r w:rsidR="00B77CC4" w:rsidRPr="00722720">
        <w:rPr>
          <w:rFonts w:ascii="Times New Roman" w:hAnsi="Times New Roman" w:cs="Times New Roman"/>
          <w:sz w:val="28"/>
          <w:szCs w:val="28"/>
        </w:rPr>
        <w:t>8</w:t>
      </w:r>
      <w:r w:rsidR="00491559"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491559" w:rsidRPr="009F5B30" w:rsidRDefault="00722720" w:rsidP="0049155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 Конкурса -  </w:t>
      </w:r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1559"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91559" w:rsidRPr="009F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91559" w:rsidRPr="0098144B" w:rsidRDefault="00491559" w:rsidP="0049155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и время</w:t>
      </w:r>
      <w:r w:rsidRPr="00981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определяет организационный комитет Конкурса.</w:t>
      </w:r>
    </w:p>
    <w:p w:rsidR="00491559" w:rsidRPr="0098144B" w:rsidRDefault="00491559" w:rsidP="004915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44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сроках, месте и дате проведения Конкурса размещается в средствах массовой информации, на сайтах учредителей.</w:t>
      </w:r>
    </w:p>
    <w:p w:rsidR="00491559" w:rsidRPr="00153D2F" w:rsidRDefault="00491559" w:rsidP="004915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1559" w:rsidRPr="00153D2F" w:rsidRDefault="00491559" w:rsidP="00491559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91559" w:rsidRPr="00153D2F" w:rsidRDefault="00491559" w:rsidP="004915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реализующие общеобразовательные программы. Стаж работы и возраст участников Конкурса не ограничивается</w:t>
      </w:r>
      <w:r w:rsidRPr="00153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559" w:rsidRPr="00153D2F" w:rsidRDefault="00491559" w:rsidP="004915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Выдвижение на участие в Конкурсе может осуществляться:</w:t>
      </w:r>
    </w:p>
    <w:p w:rsidR="00491559" w:rsidRPr="00153D2F" w:rsidRDefault="00491559" w:rsidP="00FF665D">
      <w:pPr>
        <w:tabs>
          <w:tab w:val="num" w:pos="1080"/>
        </w:tabs>
        <w:spacing w:after="0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lastRenderedPageBreak/>
        <w:t xml:space="preserve">-организационной группой (педагогическим коллективом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организации, Советом образовательной организации);</w:t>
      </w:r>
    </w:p>
    <w:p w:rsidR="00491559" w:rsidRPr="00153D2F" w:rsidRDefault="00491559" w:rsidP="00491559">
      <w:pPr>
        <w:tabs>
          <w:tab w:val="num" w:pos="1080"/>
        </w:tabs>
        <w:spacing w:after="0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D2F">
        <w:rPr>
          <w:rFonts w:ascii="Times New Roman" w:hAnsi="Times New Roman" w:cs="Times New Roman"/>
          <w:sz w:val="28"/>
          <w:szCs w:val="28"/>
        </w:rPr>
        <w:t>самовыдвижением.</w:t>
      </w:r>
    </w:p>
    <w:p w:rsidR="00491559" w:rsidRPr="00153D2F" w:rsidRDefault="00491559" w:rsidP="00491559">
      <w:pPr>
        <w:tabs>
          <w:tab w:val="num" w:pos="1080"/>
        </w:tabs>
        <w:spacing w:after="0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91559" w:rsidRPr="00153D2F" w:rsidRDefault="00491559" w:rsidP="00491559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 xml:space="preserve"> Конкурсные материалы участников конкурса</w:t>
      </w:r>
    </w:p>
    <w:p w:rsidR="00491559" w:rsidRPr="00153D2F" w:rsidRDefault="00491559" w:rsidP="004915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 xml:space="preserve">Для участия в Конкурсе педагогические работники представляют в организационный комитет Конкурса на рассмотрение следующие документы: </w:t>
      </w:r>
    </w:p>
    <w:p w:rsidR="00491559" w:rsidRPr="00153D2F" w:rsidRDefault="00491559" w:rsidP="00491559">
      <w:pPr>
        <w:tabs>
          <w:tab w:val="num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участие в К</w:t>
      </w:r>
      <w:r w:rsidRPr="00153D2F">
        <w:rPr>
          <w:rFonts w:ascii="Times New Roman" w:hAnsi="Times New Roman" w:cs="Times New Roman"/>
          <w:sz w:val="28"/>
          <w:szCs w:val="28"/>
        </w:rPr>
        <w:t xml:space="preserve">онкурсе по образцу </w:t>
      </w:r>
      <w:r w:rsidRPr="003E2FEE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153D2F">
        <w:rPr>
          <w:rFonts w:ascii="Times New Roman" w:hAnsi="Times New Roman" w:cs="Times New Roman"/>
          <w:sz w:val="28"/>
          <w:szCs w:val="28"/>
        </w:rPr>
        <w:t>;</w:t>
      </w:r>
    </w:p>
    <w:p w:rsidR="00491559" w:rsidRPr="00153D2F" w:rsidRDefault="00491559" w:rsidP="00491559">
      <w:pPr>
        <w:tabs>
          <w:tab w:val="num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на участника К</w:t>
      </w:r>
      <w:r w:rsidRPr="00153D2F">
        <w:rPr>
          <w:rFonts w:ascii="Times New Roman" w:hAnsi="Times New Roman" w:cs="Times New Roman"/>
          <w:sz w:val="28"/>
          <w:szCs w:val="28"/>
        </w:rPr>
        <w:t xml:space="preserve">онкурса от выдвигающей организации </w:t>
      </w:r>
      <w:r w:rsidRPr="003E2FEE">
        <w:rPr>
          <w:rFonts w:ascii="Times New Roman" w:hAnsi="Times New Roman" w:cs="Times New Roman"/>
          <w:i/>
          <w:sz w:val="28"/>
          <w:szCs w:val="28"/>
        </w:rPr>
        <w:t>(приложение 2);</w:t>
      </w:r>
    </w:p>
    <w:p w:rsidR="00491559" w:rsidRDefault="00491559" w:rsidP="00491559">
      <w:pPr>
        <w:ind w:left="9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информационную карту участника К</w:t>
      </w:r>
      <w:r w:rsidRPr="00153D2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3E2FEE">
        <w:rPr>
          <w:rFonts w:ascii="Times New Roman" w:hAnsi="Times New Roman" w:cs="Times New Roman"/>
          <w:i/>
          <w:sz w:val="28"/>
          <w:szCs w:val="28"/>
        </w:rPr>
        <w:t>(приложение 3);</w:t>
      </w:r>
    </w:p>
    <w:p w:rsidR="00491559" w:rsidRPr="00B21CBD" w:rsidRDefault="00491559" w:rsidP="00491559">
      <w:pPr>
        <w:ind w:left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CBD">
        <w:rPr>
          <w:rFonts w:ascii="Times New Roman" w:hAnsi="Times New Roman" w:cs="Times New Roman"/>
          <w:sz w:val="28"/>
          <w:szCs w:val="28"/>
        </w:rPr>
        <w:t>- заявку на проведение конк</w:t>
      </w:r>
      <w:r w:rsidR="00FC3C86" w:rsidRPr="00B21CBD">
        <w:rPr>
          <w:rFonts w:ascii="Times New Roman" w:hAnsi="Times New Roman" w:cs="Times New Roman"/>
          <w:sz w:val="28"/>
          <w:szCs w:val="28"/>
        </w:rPr>
        <w:t>урсных заданий: «Мастер-класс», «Урок</w:t>
      </w:r>
      <w:r w:rsidRPr="00B21CBD">
        <w:rPr>
          <w:rFonts w:ascii="Times New Roman" w:hAnsi="Times New Roman" w:cs="Times New Roman"/>
          <w:sz w:val="28"/>
          <w:szCs w:val="28"/>
        </w:rPr>
        <w:t xml:space="preserve">» </w:t>
      </w:r>
      <w:r w:rsidRPr="00B21CBD">
        <w:rPr>
          <w:rFonts w:ascii="Times New Roman" w:hAnsi="Times New Roman" w:cs="Times New Roman"/>
          <w:i/>
          <w:sz w:val="28"/>
          <w:szCs w:val="28"/>
        </w:rPr>
        <w:t>(приложение 4);</w:t>
      </w:r>
    </w:p>
    <w:p w:rsidR="00491559" w:rsidRPr="003B21E2" w:rsidRDefault="00491559" w:rsidP="00491559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фотографии;</w:t>
      </w:r>
    </w:p>
    <w:p w:rsidR="00491559" w:rsidRPr="00153D2F" w:rsidRDefault="00491559" w:rsidP="008727E6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- конкурсные материалы</w:t>
      </w:r>
      <w:r w:rsidR="008727E6">
        <w:rPr>
          <w:rFonts w:ascii="Times New Roman" w:hAnsi="Times New Roman" w:cs="Times New Roman"/>
          <w:sz w:val="28"/>
          <w:szCs w:val="28"/>
        </w:rPr>
        <w:t xml:space="preserve"> заочного тура</w:t>
      </w:r>
      <w:r w:rsidRPr="00153D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1559" w:rsidRDefault="008727E6" w:rsidP="004915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1559">
        <w:rPr>
          <w:rFonts w:ascii="Times New Roman" w:hAnsi="Times New Roman" w:cs="Times New Roman"/>
          <w:sz w:val="28"/>
          <w:szCs w:val="28"/>
        </w:rPr>
        <w:t xml:space="preserve">) адрес сайта или ссылку на Интернет-ресурс (сайт, </w:t>
      </w:r>
      <w:proofErr w:type="spellStart"/>
      <w:r w:rsidR="00491559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491559">
        <w:rPr>
          <w:rFonts w:ascii="Times New Roman" w:hAnsi="Times New Roman" w:cs="Times New Roman"/>
          <w:sz w:val="28"/>
          <w:szCs w:val="28"/>
        </w:rPr>
        <w:t>, страница), на котором размещены учебные, методические или иные авторские разработки, отражающие инновационный опыт работы</w:t>
      </w:r>
      <w:r w:rsidR="00A126B3">
        <w:rPr>
          <w:rFonts w:ascii="Times New Roman" w:hAnsi="Times New Roman" w:cs="Times New Roman"/>
          <w:sz w:val="28"/>
          <w:szCs w:val="28"/>
        </w:rPr>
        <w:t>;</w:t>
      </w:r>
    </w:p>
    <w:p w:rsidR="00A126B3" w:rsidRPr="00153D2F" w:rsidRDefault="008727E6" w:rsidP="004915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26B3">
        <w:rPr>
          <w:rFonts w:ascii="Times New Roman" w:hAnsi="Times New Roman" w:cs="Times New Roman"/>
          <w:sz w:val="28"/>
          <w:szCs w:val="28"/>
        </w:rPr>
        <w:t xml:space="preserve">) текст </w:t>
      </w:r>
      <w:r w:rsidR="00D925F8">
        <w:rPr>
          <w:rFonts w:ascii="Times New Roman" w:hAnsi="Times New Roman" w:cs="Times New Roman"/>
          <w:sz w:val="28"/>
          <w:szCs w:val="28"/>
        </w:rPr>
        <w:t>эссе</w:t>
      </w:r>
      <w:r w:rsidR="00A126B3">
        <w:rPr>
          <w:rFonts w:ascii="Times New Roman" w:hAnsi="Times New Roman" w:cs="Times New Roman"/>
          <w:sz w:val="28"/>
          <w:szCs w:val="28"/>
        </w:rPr>
        <w:t xml:space="preserve"> «Я – учитель» (до 6 страниц).</w:t>
      </w:r>
    </w:p>
    <w:p w:rsidR="00491559" w:rsidRPr="001A00AC" w:rsidRDefault="00491559" w:rsidP="004915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конкурсных материалов</w:t>
      </w: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 организ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ционным комитетом Конкурса по </w:t>
      </w:r>
      <w:r w:rsidR="0072272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42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</w:t>
      </w:r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</w:p>
    <w:p w:rsidR="00491559" w:rsidRDefault="00491559" w:rsidP="00B77CC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г. Плавск, ул. Ленина, д.4, М</w:t>
      </w:r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126B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>Плавский</w:t>
      </w:r>
      <w:proofErr w:type="spellEnd"/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A1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«ЦОСО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7E6" w:rsidRPr="009047B8" w:rsidRDefault="008727E6" w:rsidP="008727E6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59" w:rsidRDefault="00491559" w:rsidP="008727E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Не подлежат рассмотрению материалы, подготовленные с нарушением требован</w:t>
      </w:r>
      <w:r>
        <w:rPr>
          <w:rFonts w:ascii="Times New Roman" w:hAnsi="Times New Roman" w:cs="Times New Roman"/>
          <w:sz w:val="28"/>
          <w:szCs w:val="28"/>
        </w:rPr>
        <w:t xml:space="preserve">ий к их оформлению </w:t>
      </w:r>
      <w:r>
        <w:rPr>
          <w:rFonts w:ascii="Times New Roman" w:hAnsi="Times New Roman" w:cs="Times New Roman"/>
          <w:i/>
          <w:sz w:val="28"/>
          <w:szCs w:val="28"/>
        </w:rPr>
        <w:t>(приложение 5</w:t>
      </w:r>
      <w:r w:rsidRPr="003E2FEE">
        <w:rPr>
          <w:rFonts w:ascii="Times New Roman" w:hAnsi="Times New Roman" w:cs="Times New Roman"/>
          <w:i/>
          <w:sz w:val="28"/>
          <w:szCs w:val="28"/>
        </w:rPr>
        <w:t>),</w:t>
      </w:r>
      <w:r w:rsidRPr="00153D2F">
        <w:rPr>
          <w:rFonts w:ascii="Times New Roman" w:hAnsi="Times New Roman" w:cs="Times New Roman"/>
          <w:sz w:val="28"/>
          <w:szCs w:val="28"/>
        </w:rPr>
        <w:t xml:space="preserve"> а та</w:t>
      </w:r>
      <w:r>
        <w:rPr>
          <w:rFonts w:ascii="Times New Roman" w:hAnsi="Times New Roman" w:cs="Times New Roman"/>
          <w:sz w:val="28"/>
          <w:szCs w:val="28"/>
        </w:rPr>
        <w:t xml:space="preserve">кже поступившие </w:t>
      </w:r>
      <w:r w:rsidR="0042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2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  </w:t>
      </w:r>
      <w:r w:rsidR="0072272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42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77C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1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91559" w:rsidRPr="0098144B" w:rsidRDefault="00491559" w:rsidP="0049155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59" w:rsidRPr="00153D2F" w:rsidRDefault="00491559" w:rsidP="004915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Материалы лауреатов и победителей Конкурса не возвращаются.</w:t>
      </w:r>
    </w:p>
    <w:p w:rsidR="00491559" w:rsidRPr="00153D2F" w:rsidRDefault="00491559" w:rsidP="004915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4317" w:rsidRPr="00762516" w:rsidRDefault="00384317" w:rsidP="00384317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3"/>
      <w:r w:rsidRPr="007625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Структура конкурсных испытаний, формат их проведения и критерии их оценки</w:t>
      </w:r>
      <w:bookmarkEnd w:id="0"/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5.1. Конкурс проходит в 2 этапа: заочный тур и III очных тура. Конк</w:t>
      </w:r>
      <w:r w:rsidR="00E73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урсные мероприятия освещаются на сайте </w:t>
      </w:r>
      <w:r w:rsidR="00B77CC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73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 по образованию, культуре, спорту и молодежной политике администрации МО </w:t>
      </w:r>
      <w:proofErr w:type="spellStart"/>
      <w:r w:rsidR="00E73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Плавский</w:t>
      </w:r>
      <w:proofErr w:type="spellEnd"/>
      <w:r w:rsidR="00E73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Заочный тур «Методическое </w:t>
      </w:r>
      <w:proofErr w:type="spellStart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» включает 2 конкурсных испытания: «И</w:t>
      </w:r>
      <w:r w:rsidR="00E73E8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нтернет-ресурс» и «Я – учитель».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заочном туре проводится экспертиза методического </w:t>
      </w:r>
      <w:proofErr w:type="spellStart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конкурса, размещённого на Интернет-ресурсе</w:t>
      </w:r>
      <w:r w:rsidR="00E73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конкурсанта</w:t>
      </w:r>
      <w:r w:rsidR="00FF6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эссе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3E80" w:rsidRDefault="00E73E80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CC4" w:rsidRDefault="00B77CC4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317" w:rsidRPr="00762516" w:rsidRDefault="00384317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5.2.1 </w:t>
      </w:r>
      <w:r w:rsidRPr="0076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Конкурсное испытание «Интернет–ресурс»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испытания: представление Интернет-ресурса (личный сайт, страница, </w:t>
      </w:r>
      <w:proofErr w:type="spellStart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блог</w:t>
      </w:r>
      <w:proofErr w:type="spellEnd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сайта образовательной организации), на котором можно познакомиться с участником конкурса и публикуемыми им материалами.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конкурсного задания: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96340E" w:rsidRP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риложение 6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84317" w:rsidRPr="00762516" w:rsidRDefault="00CE7023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/>
      <w:r w:rsidR="00384317" w:rsidRPr="00762516">
        <w:rPr>
          <w:sz w:val="28"/>
          <w:szCs w:val="28"/>
        </w:rPr>
        <w:t xml:space="preserve"> </w:t>
      </w:r>
    </w:p>
    <w:p w:rsidR="00384317" w:rsidRPr="00762516" w:rsidRDefault="00384317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5.2.2 </w:t>
      </w:r>
      <w:r w:rsidRPr="0076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Конкурсное испытание «Я – учитель»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конкурсного испытания: текст эссе (до 6 страниц</w:t>
      </w:r>
      <w:r w:rsidR="00D514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оценки конкурсного задания: языковая грамотность текста (речевая, грамматическая, орфографическая и пунктуационная), обоснование актуальности, наличие ценностных ориентиров, аргументированность позиции, умение формулировать проблемы и видеть пути их решения, </w:t>
      </w:r>
      <w:proofErr w:type="spellStart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рефлексивность</w:t>
      </w:r>
      <w:proofErr w:type="spellEnd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, оригинальность изложения.</w:t>
      </w:r>
      <w:r w:rsidR="0096340E" w:rsidRP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96340E" w:rsidRP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риложение 6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84317" w:rsidRPr="00762516" w:rsidRDefault="00CE7023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_blank" w:history="1"/>
      <w:r w:rsidR="00384317" w:rsidRPr="00762516">
        <w:rPr>
          <w:sz w:val="28"/>
          <w:szCs w:val="28"/>
        </w:rPr>
        <w:t xml:space="preserve"> 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 туры (первый, второй и третий).</w:t>
      </w:r>
    </w:p>
    <w:p w:rsidR="00384317" w:rsidRPr="00762516" w:rsidRDefault="00384317" w:rsidP="00384317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317" w:rsidRPr="00762516" w:rsidRDefault="00384317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5.3 </w:t>
      </w:r>
      <w:r w:rsidRPr="0076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ТУР: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 «УЧИТЕЛЬ — ПРОФИ».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(очный) тур («Учитель-профи») включает два конкурсных испытания: «Урок» и «Методический семинар».</w:t>
      </w:r>
    </w:p>
    <w:p w:rsidR="00384317" w:rsidRPr="00762516" w:rsidRDefault="00384317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5.3.1 </w:t>
      </w:r>
      <w:r w:rsidRPr="0076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Конкурсное испытание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 «Урок».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межпредметный</w:t>
      </w:r>
      <w:proofErr w:type="spellEnd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уровни.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испытания: урок по предмету (регламент – 45 минут, самоанализ урока и вопросы жюри – 10 минут), который проводится в образовательной организации, утверждённой оргкомитетом в качестве площадки проведения I и II туров конкурса. Темы уроков определяются 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сайте конкурса за 2 дня до начала конкурсных испытаний и доводится до сведения членов жюри. В случае если преподаваемый конкурсантом предмет не изучается в образовательной организации, урок проводится на вводную тему.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оценки конкурсного задания: 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рефлексивность</w:t>
      </w:r>
      <w:proofErr w:type="spellEnd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оценивание, организационная культура, эффективная коммуникация, наличие ценностных ориентиров, </w:t>
      </w:r>
      <w:proofErr w:type="spellStart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междисциплинарный подход; поддержка самостоятельности, активности и творчества обучающихся.</w:t>
      </w:r>
      <w:r w:rsidR="0096340E" w:rsidRP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96340E" w:rsidRP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риложение 6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84317" w:rsidRPr="00762516" w:rsidRDefault="00CE7023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tgtFrame="_blank" w:history="1"/>
      <w:r w:rsidR="00384317" w:rsidRPr="00762516">
        <w:rPr>
          <w:sz w:val="28"/>
          <w:szCs w:val="28"/>
        </w:rPr>
        <w:t xml:space="preserve"> </w:t>
      </w:r>
    </w:p>
    <w:p w:rsidR="00384317" w:rsidRPr="00762516" w:rsidRDefault="00384317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5.3.2 </w:t>
      </w:r>
      <w:r w:rsidRPr="0076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Конкурсное испытание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 «Методический семинар».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 544н (далее – профессиональный стандарт «Педагог»).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испытания: методический семинар (регламент – 20 минут) проводится после завершения для всех участников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</w:t>
      </w:r>
      <w:r w:rsidRPr="00097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опыте работы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Представление может сопровождаться </w:t>
      </w:r>
      <w:proofErr w:type="spellStart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презентацией (до 20 слайдов), содержащей </w:t>
      </w:r>
      <w:r w:rsidRPr="00097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опыта профессиональной деятельности участника конкурса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конкурсного задания: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 .</w:t>
      </w:r>
      <w:r w:rsidR="0096340E" w:rsidRP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96340E" w:rsidRP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риложение 6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84317" w:rsidRPr="00762516" w:rsidRDefault="00CE7023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/>
      <w:r w:rsidR="00384317" w:rsidRPr="00762516">
        <w:rPr>
          <w:sz w:val="28"/>
          <w:szCs w:val="28"/>
        </w:rPr>
        <w:t xml:space="preserve"> </w:t>
      </w:r>
    </w:p>
    <w:p w:rsidR="00384317" w:rsidRPr="00762516" w:rsidRDefault="00384317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5.4 </w:t>
      </w:r>
      <w:r w:rsidRPr="0076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ТУР: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 «УЧИТЕЛЬ — МАСТЕР».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(очный) тур («Учитель-мастер») включает три конкурсных испытания: «Мастер-класс», «</w:t>
      </w:r>
      <w:r w:rsidR="0068429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» и «Образовательный проект».</w:t>
      </w:r>
    </w:p>
    <w:p w:rsidR="00384317" w:rsidRPr="00762516" w:rsidRDefault="00384317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5.4.1 </w:t>
      </w:r>
      <w:r w:rsidRPr="0076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Конкурсное испытание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 «Мастер-класс».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оценки конкурсного задания: актуальность и методическое обоснование, творческий подход и импровизация, исследовательская компетентность,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метапредметность</w:t>
      </w:r>
      <w:proofErr w:type="spellEnd"/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универсальность подходов, развивающий характер и результативность, проектная деятельность с опорой на разнообразные образовательные потребности обучающихся.</w:t>
      </w:r>
      <w:r w:rsidR="0096340E" w:rsidRP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96340E" w:rsidRP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риложение 6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84317" w:rsidRPr="00762516" w:rsidRDefault="00CE7023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gtFrame="_blank" w:history="1"/>
      <w:r w:rsidR="00384317" w:rsidRPr="00762516">
        <w:rPr>
          <w:sz w:val="28"/>
          <w:szCs w:val="28"/>
        </w:rPr>
        <w:t xml:space="preserve"> </w:t>
      </w:r>
    </w:p>
    <w:p w:rsidR="00384317" w:rsidRPr="00762516" w:rsidRDefault="00384317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5.4.2 </w:t>
      </w:r>
      <w:r w:rsidRPr="0076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Конкурсное испытание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="000D675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D6758" w:rsidRDefault="00384317" w:rsidP="00296F4D">
      <w:pPr>
        <w:spacing w:before="38" w:after="38" w:line="340" w:lineRule="atLeast"/>
        <w:ind w:left="38" w:right="38" w:firstLine="230"/>
        <w:jc w:val="both"/>
        <w:rPr>
          <w:sz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 w:rsidR="000D6758" w:rsidRPr="000D6758">
        <w:rPr>
          <w:rFonts w:ascii="Times New Roman" w:hAnsi="Times New Roman" w:cs="Times New Roman"/>
          <w:sz w:val="28"/>
        </w:rPr>
        <w:t>демонстрация форм проведения внеклассной воспитательной работы с обучающимися.</w:t>
      </w:r>
    </w:p>
    <w:p w:rsidR="000D6758" w:rsidRPr="000D6758" w:rsidRDefault="00384317" w:rsidP="00296F4D">
      <w:pPr>
        <w:jc w:val="both"/>
        <w:rPr>
          <w:rFonts w:ascii="Times New Roman" w:hAnsi="Times New Roman" w:cs="Times New Roman"/>
          <w:sz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испытания: </w:t>
      </w:r>
      <w:r w:rsidR="000D6758" w:rsidRPr="000D6758">
        <w:rPr>
          <w:rFonts w:ascii="Times New Roman" w:hAnsi="Times New Roman" w:cs="Times New Roman"/>
          <w:sz w:val="28"/>
        </w:rPr>
        <w:t>Публичное (на сцене) обсуждение с обучающимися предложенной темы (продолжительность до 20 минут).</w:t>
      </w:r>
    </w:p>
    <w:p w:rsidR="000D6758" w:rsidRPr="000D6758" w:rsidRDefault="000D6758" w:rsidP="00296F4D">
      <w:pPr>
        <w:jc w:val="both"/>
        <w:rPr>
          <w:rFonts w:ascii="Times New Roman" w:hAnsi="Times New Roman" w:cs="Times New Roman"/>
          <w:sz w:val="28"/>
        </w:rPr>
      </w:pPr>
      <w:r w:rsidRPr="000D6758">
        <w:rPr>
          <w:rFonts w:ascii="Times New Roman" w:hAnsi="Times New Roman" w:cs="Times New Roman"/>
          <w:sz w:val="28"/>
        </w:rPr>
        <w:t xml:space="preserve">Тему для обсуждения каждая группа обучающихся выбирает из предложенного перечня тем за </w:t>
      </w:r>
      <w:r w:rsidRPr="00722720">
        <w:rPr>
          <w:rFonts w:ascii="Times New Roman" w:hAnsi="Times New Roman" w:cs="Times New Roman"/>
          <w:sz w:val="28"/>
        </w:rPr>
        <w:t>10 минут</w:t>
      </w:r>
      <w:r w:rsidR="00296F4D" w:rsidRPr="00296F4D">
        <w:rPr>
          <w:rFonts w:ascii="Times New Roman" w:hAnsi="Times New Roman" w:cs="Times New Roman"/>
          <w:color w:val="FF0000"/>
          <w:sz w:val="28"/>
        </w:rPr>
        <w:t xml:space="preserve"> </w:t>
      </w:r>
      <w:r w:rsidRPr="000D6758">
        <w:rPr>
          <w:rFonts w:ascii="Times New Roman" w:hAnsi="Times New Roman" w:cs="Times New Roman"/>
          <w:sz w:val="28"/>
        </w:rPr>
        <w:t xml:space="preserve"> до начала конкурсного испытания для каждого конкурсанта. При этом, следуя очередности выступления конкурсантов, соответствующие группы обучающихся выбирают актуальный вопрос для обсуждения из оставшихся в перечне вопросов после выступления предыдущих участников.</w:t>
      </w:r>
    </w:p>
    <w:p w:rsidR="000D6758" w:rsidRPr="000D6758" w:rsidRDefault="000D6758" w:rsidP="00296F4D">
      <w:pPr>
        <w:jc w:val="both"/>
        <w:rPr>
          <w:rFonts w:ascii="Times New Roman" w:hAnsi="Times New Roman" w:cs="Times New Roman"/>
          <w:sz w:val="28"/>
        </w:rPr>
      </w:pPr>
      <w:r w:rsidRPr="000D6758">
        <w:rPr>
          <w:rFonts w:ascii="Times New Roman" w:hAnsi="Times New Roman" w:cs="Times New Roman"/>
          <w:sz w:val="28"/>
        </w:rPr>
        <w:t>Перечень тем для обсуждения, в количестве не менее 30, определяется учредителями конкурса по результатам обсуждения с учащимися образовательной организации, на территории которой проходит конкурсное испытание.</w:t>
      </w:r>
    </w:p>
    <w:p w:rsidR="000D6758" w:rsidRPr="000D6758" w:rsidRDefault="000D6758" w:rsidP="00296F4D">
      <w:pPr>
        <w:jc w:val="both"/>
        <w:rPr>
          <w:rFonts w:ascii="Times New Roman" w:hAnsi="Times New Roman" w:cs="Times New Roman"/>
          <w:sz w:val="28"/>
        </w:rPr>
      </w:pPr>
      <w:r w:rsidRPr="000D6758">
        <w:rPr>
          <w:rFonts w:ascii="Times New Roman" w:hAnsi="Times New Roman" w:cs="Times New Roman"/>
          <w:sz w:val="28"/>
        </w:rPr>
        <w:t>Перечень тем для обсуждения доводится до участников финала конкурса в день объявления 15 лауреатов финала конкурса.</w:t>
      </w:r>
    </w:p>
    <w:p w:rsidR="000D6758" w:rsidRPr="000D6758" w:rsidRDefault="000D6758" w:rsidP="00296F4D">
      <w:pPr>
        <w:jc w:val="both"/>
        <w:rPr>
          <w:rFonts w:ascii="Times New Roman" w:hAnsi="Times New Roman" w:cs="Times New Roman"/>
          <w:sz w:val="28"/>
        </w:rPr>
      </w:pPr>
      <w:r w:rsidRPr="000D6758">
        <w:rPr>
          <w:rFonts w:ascii="Times New Roman" w:hAnsi="Times New Roman" w:cs="Times New Roman"/>
          <w:sz w:val="28"/>
        </w:rPr>
        <w:lastRenderedPageBreak/>
        <w:t>Критерии оценки конкурсного испытания: уровень вовлеченности учащихся при обсуждении темы, убедительность и аргументированность позиции, коммуникативная компетентность, информационная и языковая культура, личностные качества.</w:t>
      </w:r>
    </w:p>
    <w:p w:rsidR="00384317" w:rsidRPr="000D6758" w:rsidRDefault="000D6758" w:rsidP="00296F4D">
      <w:pPr>
        <w:jc w:val="both"/>
        <w:rPr>
          <w:sz w:val="28"/>
        </w:rPr>
      </w:pPr>
      <w:r w:rsidRPr="000D6758">
        <w:rPr>
          <w:rFonts w:ascii="Times New Roman" w:hAnsi="Times New Roman" w:cs="Times New Roman"/>
          <w:sz w:val="28"/>
        </w:rPr>
        <w:t>Все критерии являются равнозначными и оцениваются по 10 баллов. Максимальный общий балл за выполнение задания – 50</w:t>
      </w:r>
      <w:r w:rsidRPr="009227A5">
        <w:rPr>
          <w:sz w:val="28"/>
        </w:rPr>
        <w:t>.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96340E" w:rsidRP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риложение 6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84317" w:rsidRPr="00762516" w:rsidRDefault="00CE7023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_blank" w:history="1"/>
      <w:r w:rsidR="00384317" w:rsidRPr="00762516">
        <w:rPr>
          <w:sz w:val="28"/>
          <w:szCs w:val="28"/>
        </w:rPr>
        <w:t xml:space="preserve"> </w:t>
      </w:r>
    </w:p>
    <w:p w:rsidR="00384317" w:rsidRPr="00762516" w:rsidRDefault="00384317" w:rsidP="00384317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317" w:rsidRPr="00762516" w:rsidRDefault="00384317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5.4.3 </w:t>
      </w:r>
      <w:r w:rsidRPr="0076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Конкурсное испытание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 «Образовательный проект».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демонстрация лауреатами конкурса культуры проектирования в образовании, видения существующих проблем и путей их решения.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испытания: </w:t>
      </w:r>
      <w:r w:rsidR="0009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проект по выбранному направлению деятельности.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представления образова</w:t>
      </w:r>
      <w:r w:rsidR="00097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тельного проекта на сцене конкурсант 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</w:t>
      </w:r>
      <w:r w:rsidR="00097A0E">
        <w:rPr>
          <w:rFonts w:ascii="Times New Roman" w:eastAsia="Times New Roman" w:hAnsi="Times New Roman" w:cs="Times New Roman"/>
          <w:color w:val="000000"/>
          <w:sz w:val="28"/>
          <w:szCs w:val="28"/>
        </w:rPr>
        <w:t>ет 10 минут.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конкурсного задания: исследовательская деятельность, коммуникационная и языковая культура, актуальность и реалистичность решений, результативность, творчество и оригинальность в представлении проекта.</w:t>
      </w:r>
      <w:r w:rsidR="0096340E" w:rsidRP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96340E" w:rsidRP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риложение 6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84317" w:rsidRPr="00762516" w:rsidRDefault="00CE7023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tgtFrame="_blank" w:history="1"/>
      <w:r w:rsidR="00384317" w:rsidRPr="00762516">
        <w:rPr>
          <w:sz w:val="28"/>
          <w:szCs w:val="28"/>
        </w:rPr>
        <w:t xml:space="preserve"> </w:t>
      </w:r>
    </w:p>
    <w:p w:rsidR="00384317" w:rsidRPr="00762516" w:rsidRDefault="00762516" w:rsidP="00384317">
      <w:pPr>
        <w:spacing w:after="0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84317"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.5 </w:t>
      </w:r>
      <w:r w:rsidR="00384317" w:rsidRPr="0076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ТУР:</w:t>
      </w:r>
      <w:r w:rsidR="00384317"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 «УЧИТЕЛЬ — ЛИДЕР».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(очный) тур («Учитель-лидер») включает конкурсное испытание «Круглый стол образовательных политиков».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«Круглый стол образовательных политиков».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конкурсного испытания: круглый стол образовательных политиков (регламент – 60 минут), который проводится с у</w:t>
      </w:r>
      <w:r w:rsidR="00142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частием 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управления по образованию, культуре, спорту и молодежной политике администрации</w:t>
      </w:r>
      <w:r w:rsidR="00762516"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 w:rsidR="00762516"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Плавский</w:t>
      </w:r>
      <w:proofErr w:type="spellEnd"/>
      <w:r w:rsidR="00762516"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. Тема «круглого стола» определяется ор</w:t>
      </w:r>
      <w:r w:rsidR="00AF593B">
        <w:rPr>
          <w:rFonts w:ascii="Times New Roman" w:eastAsia="Times New Roman" w:hAnsi="Times New Roman" w:cs="Times New Roman"/>
          <w:color w:val="000000"/>
          <w:sz w:val="28"/>
          <w:szCs w:val="28"/>
        </w:rPr>
        <w:t>гкомитетом конкурса не позднее 5 декабря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года.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0 или 1 балл.</w:t>
      </w:r>
    </w:p>
    <w:p w:rsidR="00384317" w:rsidRPr="00762516" w:rsidRDefault="00384317" w:rsidP="00384317">
      <w:pPr>
        <w:spacing w:before="38" w:after="38" w:line="340" w:lineRule="atLeast"/>
        <w:ind w:left="38" w:right="38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оценки конкурсного задания: </w:t>
      </w:r>
      <w:r w:rsidR="001422B7" w:rsidRPr="001422B7">
        <w:rPr>
          <w:rFonts w:ascii="Times New Roman" w:hAnsi="Times New Roman" w:cs="Times New Roman"/>
          <w:sz w:val="28"/>
        </w:rPr>
        <w:t>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 позиция</w:t>
      </w:r>
      <w:r w:rsidRPr="007625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340E" w:rsidRP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96340E" w:rsidRPr="0096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риложение 6</w:t>
      </w:r>
      <w:r w:rsidR="009634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91559" w:rsidRDefault="00491559" w:rsidP="003D1623">
      <w:pPr>
        <w:pStyle w:val="ad"/>
        <w:shd w:val="clear" w:color="auto" w:fill="FFFFFF" w:themeFill="background1"/>
        <w:spacing w:after="0"/>
        <w:ind w:left="360"/>
        <w:jc w:val="both"/>
        <w:rPr>
          <w:sz w:val="28"/>
          <w:szCs w:val="28"/>
        </w:rPr>
      </w:pPr>
    </w:p>
    <w:p w:rsidR="001422B7" w:rsidRDefault="001422B7" w:rsidP="003D1623">
      <w:pPr>
        <w:pStyle w:val="ad"/>
        <w:shd w:val="clear" w:color="auto" w:fill="FFFFFF" w:themeFill="background1"/>
        <w:spacing w:after="0"/>
        <w:ind w:left="360"/>
        <w:jc w:val="both"/>
        <w:rPr>
          <w:sz w:val="28"/>
          <w:szCs w:val="28"/>
        </w:rPr>
      </w:pPr>
    </w:p>
    <w:p w:rsidR="001422B7" w:rsidRPr="00153D2F" w:rsidRDefault="001422B7" w:rsidP="003D1623">
      <w:pPr>
        <w:pStyle w:val="ad"/>
        <w:shd w:val="clear" w:color="auto" w:fill="FFFFFF" w:themeFill="background1"/>
        <w:spacing w:after="0"/>
        <w:ind w:left="360"/>
        <w:jc w:val="both"/>
        <w:rPr>
          <w:sz w:val="28"/>
          <w:szCs w:val="28"/>
        </w:rPr>
      </w:pPr>
    </w:p>
    <w:p w:rsidR="00491559" w:rsidRPr="00762516" w:rsidRDefault="00491559" w:rsidP="00762516">
      <w:pPr>
        <w:pStyle w:val="af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lastRenderedPageBreak/>
        <w:t>Жюри конкурса</w:t>
      </w:r>
    </w:p>
    <w:p w:rsidR="00491559" w:rsidRPr="00153D2F" w:rsidRDefault="00491559" w:rsidP="00DF53EF">
      <w:pPr>
        <w:pStyle w:val="ad"/>
        <w:numPr>
          <w:ilvl w:val="1"/>
          <w:numId w:val="7"/>
        </w:numPr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53D2F">
        <w:rPr>
          <w:sz w:val="28"/>
          <w:szCs w:val="28"/>
        </w:rPr>
        <w:t>Организационный комитет утверждает председателей и состав междисциплин</w:t>
      </w:r>
      <w:r>
        <w:rPr>
          <w:sz w:val="28"/>
          <w:szCs w:val="28"/>
        </w:rPr>
        <w:t>арного жюри (Малого</w:t>
      </w:r>
      <w:r w:rsidRPr="00153D2F">
        <w:rPr>
          <w:sz w:val="28"/>
          <w:szCs w:val="28"/>
        </w:rPr>
        <w:t>) конкурса, регламент его работы.</w:t>
      </w:r>
    </w:p>
    <w:p w:rsidR="00491559" w:rsidRPr="00153D2F" w:rsidRDefault="00491559" w:rsidP="00DF53EF">
      <w:pPr>
        <w:pStyle w:val="ad"/>
        <w:numPr>
          <w:ilvl w:val="1"/>
          <w:numId w:val="7"/>
        </w:numPr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53D2F">
        <w:rPr>
          <w:sz w:val="28"/>
          <w:szCs w:val="28"/>
        </w:rPr>
        <w:t>Состав и функции Малого жюри.</w:t>
      </w:r>
    </w:p>
    <w:p w:rsidR="00491559" w:rsidRPr="00153D2F" w:rsidRDefault="00491559" w:rsidP="00DF53EF">
      <w:pPr>
        <w:pStyle w:val="ad"/>
        <w:numPr>
          <w:ilvl w:val="2"/>
          <w:numId w:val="7"/>
        </w:numPr>
        <w:shd w:val="clear" w:color="auto" w:fill="FFFFFF" w:themeFill="background1"/>
        <w:spacing w:after="0"/>
        <w:ind w:left="1077"/>
        <w:jc w:val="both"/>
        <w:rPr>
          <w:color w:val="000000"/>
          <w:sz w:val="28"/>
          <w:szCs w:val="28"/>
        </w:rPr>
      </w:pPr>
      <w:r w:rsidRPr="00153D2F">
        <w:rPr>
          <w:color w:val="000000"/>
          <w:sz w:val="28"/>
          <w:szCs w:val="28"/>
        </w:rPr>
        <w:t xml:space="preserve"> Выбор членов Малого жюри осуществляется организационным комитетом среди экспертов – специалистов в предметных областях.</w:t>
      </w:r>
    </w:p>
    <w:p w:rsidR="00491559" w:rsidRPr="00373BBC" w:rsidRDefault="00491559" w:rsidP="00DF53EF">
      <w:pPr>
        <w:pStyle w:val="ad"/>
        <w:numPr>
          <w:ilvl w:val="2"/>
          <w:numId w:val="7"/>
        </w:numPr>
        <w:shd w:val="clear" w:color="auto" w:fill="FFFFFF" w:themeFill="background1"/>
        <w:spacing w:after="0"/>
        <w:ind w:left="1077"/>
        <w:jc w:val="both"/>
        <w:rPr>
          <w:sz w:val="28"/>
          <w:szCs w:val="28"/>
        </w:rPr>
      </w:pPr>
      <w:r w:rsidRPr="00153D2F">
        <w:rPr>
          <w:sz w:val="28"/>
          <w:szCs w:val="28"/>
        </w:rPr>
        <w:t xml:space="preserve">Малое жюри оценивает конкурсные материалы участников                        </w:t>
      </w:r>
      <w:r w:rsidR="00994CFF">
        <w:rPr>
          <w:sz w:val="28"/>
          <w:szCs w:val="28"/>
        </w:rPr>
        <w:t xml:space="preserve">заочного тура «Методическое портфолио» </w:t>
      </w:r>
      <w:r>
        <w:rPr>
          <w:sz w:val="28"/>
          <w:szCs w:val="28"/>
        </w:rPr>
        <w:t xml:space="preserve"> и </w:t>
      </w:r>
      <w:r w:rsidR="00994CFF">
        <w:rPr>
          <w:sz w:val="28"/>
          <w:szCs w:val="28"/>
        </w:rPr>
        <w:t xml:space="preserve"> первого очного  тура конкурса «Учитель – профи»</w:t>
      </w:r>
      <w:r w:rsidRPr="00153D2F">
        <w:rPr>
          <w:sz w:val="28"/>
          <w:szCs w:val="28"/>
        </w:rPr>
        <w:t>.</w:t>
      </w:r>
    </w:p>
    <w:p w:rsidR="00491559" w:rsidRPr="00216EB2" w:rsidRDefault="00491559" w:rsidP="00DF53EF">
      <w:pPr>
        <w:pStyle w:val="ad"/>
        <w:numPr>
          <w:ilvl w:val="1"/>
          <w:numId w:val="7"/>
        </w:numPr>
        <w:shd w:val="clear" w:color="auto" w:fill="FFFFFF" w:themeFill="background1"/>
        <w:spacing w:after="0"/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53D2F">
        <w:rPr>
          <w:sz w:val="28"/>
          <w:szCs w:val="28"/>
        </w:rPr>
        <w:t>ункции Большого жюри.</w:t>
      </w:r>
    </w:p>
    <w:p w:rsidR="00491559" w:rsidRPr="00153D2F" w:rsidRDefault="00491559" w:rsidP="00DF53EF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 xml:space="preserve">Большое жюри оценивает выполнение заданий </w:t>
      </w:r>
      <w:r w:rsidR="00994CFF">
        <w:rPr>
          <w:rFonts w:ascii="Times New Roman" w:hAnsi="Times New Roman" w:cs="Times New Roman"/>
          <w:sz w:val="28"/>
          <w:szCs w:val="28"/>
        </w:rPr>
        <w:t>второго и третьего очного</w:t>
      </w:r>
      <w:r w:rsidRPr="00153D2F">
        <w:rPr>
          <w:rFonts w:ascii="Times New Roman" w:hAnsi="Times New Roman" w:cs="Times New Roman"/>
          <w:sz w:val="28"/>
          <w:szCs w:val="28"/>
        </w:rPr>
        <w:t xml:space="preserve"> тура конкурса.</w:t>
      </w:r>
    </w:p>
    <w:p w:rsidR="00491559" w:rsidRPr="00153D2F" w:rsidRDefault="00491559" w:rsidP="00DF53EF">
      <w:pPr>
        <w:numPr>
          <w:ilvl w:val="1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 xml:space="preserve">Конкурсное жюри в своей работе руководствуется критериями, утверждёнными организационным комитетом. </w:t>
      </w:r>
    </w:p>
    <w:p w:rsidR="00491559" w:rsidRPr="00153D2F" w:rsidRDefault="00491559" w:rsidP="00DF53EF">
      <w:pPr>
        <w:numPr>
          <w:ilvl w:val="1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 xml:space="preserve"> Члены жюри имеют право знакомиться с материалами участников в ходе всего конкурса.</w:t>
      </w:r>
    </w:p>
    <w:p w:rsidR="00491559" w:rsidRPr="00153D2F" w:rsidRDefault="00491559" w:rsidP="00DF53EF">
      <w:pPr>
        <w:numPr>
          <w:ilvl w:val="1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 xml:space="preserve"> Результатом работы членов жюри является заполненная и подписанная оценочная ведомость по каждому конкурсному заданию.</w:t>
      </w:r>
    </w:p>
    <w:p w:rsidR="00491559" w:rsidRPr="00A9655C" w:rsidRDefault="00491559" w:rsidP="00DF53EF">
      <w:pPr>
        <w:pStyle w:val="af"/>
        <w:numPr>
          <w:ilvl w:val="1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5C">
        <w:rPr>
          <w:rFonts w:ascii="Times New Roman" w:hAnsi="Times New Roman" w:cs="Times New Roman"/>
          <w:sz w:val="28"/>
          <w:szCs w:val="28"/>
        </w:rPr>
        <w:t>Для проведения жеребьевки, организации подсчета баллов, набранных участниками конкурса в конкурсных мероприятиях, подготовки сводных оценочных ведомостей по результатам выполнения участниками финала конкурса конкурсных заданий, создается счетная комиссия.</w:t>
      </w:r>
    </w:p>
    <w:p w:rsidR="00491559" w:rsidRDefault="00DF53EF" w:rsidP="003D1623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6.8</w:t>
      </w:r>
      <w:r w:rsidR="004915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559">
        <w:rPr>
          <w:rFonts w:ascii="Times New Roman" w:hAnsi="Times New Roman" w:cs="Times New Roman"/>
          <w:sz w:val="28"/>
          <w:szCs w:val="28"/>
        </w:rPr>
        <w:t>Состав счетной комиссии утверждается организационным комитетом Конкурса.</w:t>
      </w:r>
    </w:p>
    <w:p w:rsidR="00491559" w:rsidRDefault="00DF53EF" w:rsidP="003D1623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6.9</w:t>
      </w:r>
      <w:r w:rsidR="00491559">
        <w:rPr>
          <w:rFonts w:ascii="Times New Roman" w:hAnsi="Times New Roman" w:cs="Times New Roman"/>
          <w:sz w:val="28"/>
          <w:szCs w:val="28"/>
        </w:rPr>
        <w:t>.</w:t>
      </w:r>
      <w:r w:rsidR="00491559" w:rsidRPr="00A9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559" w:rsidRPr="00153D2F">
        <w:rPr>
          <w:rFonts w:ascii="Times New Roman" w:hAnsi="Times New Roman" w:cs="Times New Roman"/>
          <w:color w:val="000000"/>
          <w:sz w:val="28"/>
          <w:szCs w:val="28"/>
        </w:rPr>
        <w:t>Счетная комиссия обрабатывает результаты выполнения конкурсных заданий, формирует сводную оценочную ведомость и рейтинговую таблицу.</w:t>
      </w:r>
    </w:p>
    <w:p w:rsidR="00491559" w:rsidRDefault="00491559" w:rsidP="003D1623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559" w:rsidRDefault="00491559" w:rsidP="00DF53EF">
      <w:pPr>
        <w:pStyle w:val="af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 лауреатов и победителей Конкурса</w:t>
      </w:r>
    </w:p>
    <w:p w:rsidR="00491559" w:rsidRDefault="00491559" w:rsidP="003D1623">
      <w:pPr>
        <w:pStyle w:val="af"/>
        <w:shd w:val="clear" w:color="auto" w:fill="FFFFFF" w:themeFill="background1"/>
        <w:spacing w:after="0" w:line="240" w:lineRule="auto"/>
        <w:ind w:left="993" w:hanging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Жюри оценивают выполнение всех конкурсных заданий в баллах в соответствии с критериями, утвержденными настоящим Порядком.</w:t>
      </w:r>
    </w:p>
    <w:p w:rsidR="00491559" w:rsidRDefault="00491559" w:rsidP="003D1623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32967">
        <w:rPr>
          <w:rFonts w:ascii="Times New Roman" w:hAnsi="Times New Roman" w:cs="Times New Roman"/>
          <w:color w:val="000000"/>
          <w:sz w:val="28"/>
          <w:szCs w:val="28"/>
        </w:rPr>
        <w:t xml:space="preserve">7.2. Восемь участников, набравших наибольшее количество баллов в общем рейтинге по результатам </w:t>
      </w:r>
      <w:r w:rsidR="00EC452B">
        <w:rPr>
          <w:rFonts w:ascii="Times New Roman" w:hAnsi="Times New Roman" w:cs="Times New Roman"/>
          <w:color w:val="000000"/>
          <w:sz w:val="28"/>
          <w:szCs w:val="28"/>
        </w:rPr>
        <w:t>заочного и первого очного туров</w:t>
      </w:r>
      <w:r w:rsidRPr="00E32967">
        <w:rPr>
          <w:rFonts w:ascii="Times New Roman" w:hAnsi="Times New Roman" w:cs="Times New Roman"/>
          <w:color w:val="000000"/>
          <w:sz w:val="28"/>
          <w:szCs w:val="28"/>
        </w:rPr>
        <w:t xml:space="preserve">, объявляются </w:t>
      </w:r>
      <w:r w:rsidR="001422B7">
        <w:rPr>
          <w:rFonts w:ascii="Times New Roman" w:hAnsi="Times New Roman" w:cs="Times New Roman"/>
          <w:color w:val="000000"/>
          <w:sz w:val="28"/>
          <w:szCs w:val="28"/>
        </w:rPr>
        <w:t>лауреатами</w:t>
      </w:r>
      <w:r w:rsidRPr="00E32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2B7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Всероссийского конкурса «Учитель года России» и становятся участниками второго очного тура финала конкурса</w:t>
      </w:r>
      <w:r w:rsidRPr="00E329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559" w:rsidRDefault="00491559" w:rsidP="001422B7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7.3. Пять </w:t>
      </w:r>
      <w:r w:rsidR="001422B7">
        <w:rPr>
          <w:rFonts w:ascii="Times New Roman" w:hAnsi="Times New Roman" w:cs="Times New Roman"/>
          <w:color w:val="000000"/>
          <w:sz w:val="28"/>
          <w:szCs w:val="28"/>
        </w:rPr>
        <w:t>конкурсантов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2967">
        <w:rPr>
          <w:rFonts w:ascii="Times New Roman" w:hAnsi="Times New Roman" w:cs="Times New Roman"/>
          <w:color w:val="000000"/>
          <w:sz w:val="28"/>
          <w:szCs w:val="28"/>
        </w:rPr>
        <w:t xml:space="preserve">набравших наибольшее количество баллов </w:t>
      </w:r>
      <w:r w:rsidR="001422B7">
        <w:rPr>
          <w:rFonts w:ascii="Times New Roman" w:hAnsi="Times New Roman" w:cs="Times New Roman"/>
          <w:color w:val="000000"/>
          <w:sz w:val="28"/>
          <w:szCs w:val="28"/>
        </w:rPr>
        <w:t>по сумме результатов</w:t>
      </w:r>
      <w:r w:rsidR="00EC452B">
        <w:rPr>
          <w:rFonts w:ascii="Times New Roman" w:hAnsi="Times New Roman" w:cs="Times New Roman"/>
          <w:color w:val="000000"/>
          <w:sz w:val="28"/>
          <w:szCs w:val="28"/>
        </w:rPr>
        <w:t xml:space="preserve"> заочного, первого и</w:t>
      </w:r>
      <w:r w:rsidRPr="00E32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52B">
        <w:rPr>
          <w:rFonts w:ascii="Times New Roman" w:hAnsi="Times New Roman" w:cs="Times New Roman"/>
          <w:color w:val="000000"/>
          <w:sz w:val="28"/>
          <w:szCs w:val="28"/>
        </w:rPr>
        <w:t xml:space="preserve">второго </w:t>
      </w:r>
      <w:r w:rsidRPr="00E32967">
        <w:rPr>
          <w:rFonts w:ascii="Times New Roman" w:hAnsi="Times New Roman" w:cs="Times New Roman"/>
          <w:color w:val="000000"/>
          <w:sz w:val="28"/>
          <w:szCs w:val="28"/>
        </w:rPr>
        <w:t>очног</w:t>
      </w:r>
      <w:r w:rsidR="00EC452B">
        <w:rPr>
          <w:rFonts w:ascii="Times New Roman" w:hAnsi="Times New Roman" w:cs="Times New Roman"/>
          <w:color w:val="000000"/>
          <w:sz w:val="28"/>
          <w:szCs w:val="28"/>
        </w:rPr>
        <w:t>о туров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объявляются </w:t>
      </w:r>
      <w:r w:rsidR="001422B7">
        <w:rPr>
          <w:rFonts w:ascii="Times New Roman" w:hAnsi="Times New Roman" w:cs="Times New Roman"/>
          <w:color w:val="000000"/>
          <w:sz w:val="28"/>
          <w:szCs w:val="28"/>
        </w:rPr>
        <w:t>призёрами</w:t>
      </w:r>
      <w:r w:rsidRPr="00E32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2B7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Всероссийского конкурса «Учитель года России» и становятся участниками третьего очного тура финала конкурса.</w:t>
      </w:r>
    </w:p>
    <w:p w:rsidR="00491559" w:rsidRDefault="00491559" w:rsidP="003D1623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7.5. </w:t>
      </w:r>
      <w:r w:rsidR="001422B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частник, набравший наибольшее количество баллов </w:t>
      </w:r>
      <w:r w:rsidR="001422B7">
        <w:rPr>
          <w:rFonts w:ascii="Times New Roman" w:hAnsi="Times New Roman" w:cs="Times New Roman"/>
          <w:color w:val="000000"/>
          <w:sz w:val="28"/>
          <w:szCs w:val="28"/>
        </w:rPr>
        <w:t>по сумме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AD1">
        <w:rPr>
          <w:rFonts w:ascii="Times New Roman" w:hAnsi="Times New Roman" w:cs="Times New Roman"/>
          <w:color w:val="000000"/>
          <w:sz w:val="28"/>
          <w:szCs w:val="28"/>
        </w:rPr>
        <w:t>заочного, первого, второго и третьего очного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туров</w:t>
      </w:r>
      <w:r w:rsidR="001422B7">
        <w:rPr>
          <w:rFonts w:ascii="Times New Roman" w:hAnsi="Times New Roman" w:cs="Times New Roman"/>
          <w:color w:val="000000"/>
          <w:sz w:val="28"/>
          <w:szCs w:val="28"/>
        </w:rPr>
        <w:t>, объявляется победителем муниципального этапа Всероссийского конкурса «Учитель года России»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кандидатом на участие от муниципального образования Плавский район в региональном этапе  Всероссийского конку</w:t>
      </w:r>
      <w:r w:rsidR="001422B7">
        <w:rPr>
          <w:rFonts w:ascii="Times New Roman" w:hAnsi="Times New Roman" w:cs="Times New Roman"/>
          <w:color w:val="000000"/>
          <w:sz w:val="28"/>
          <w:szCs w:val="28"/>
        </w:rPr>
        <w:t>рса «Учитель года – 2019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91559" w:rsidRDefault="00491559" w:rsidP="003D1623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2B7" w:rsidRPr="00153D2F" w:rsidRDefault="001422B7" w:rsidP="003D1623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559" w:rsidRPr="00CE0CA0" w:rsidRDefault="00491559" w:rsidP="00DF53EF">
      <w:pPr>
        <w:pStyle w:val="af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Награждение номинантов, </w:t>
      </w:r>
      <w:r w:rsidRPr="00CE0CA0">
        <w:rPr>
          <w:rFonts w:ascii="Times New Roman" w:hAnsi="Times New Roman" w:cs="Times New Roman"/>
          <w:b/>
          <w:sz w:val="28"/>
          <w:szCs w:val="28"/>
        </w:rPr>
        <w:t xml:space="preserve"> лауреатов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победителей </w:t>
      </w:r>
      <w:r w:rsidRPr="00CE0CA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491559" w:rsidRPr="00153D2F" w:rsidRDefault="00491559" w:rsidP="00DF53EF">
      <w:pPr>
        <w:pStyle w:val="ab"/>
        <w:numPr>
          <w:ilvl w:val="1"/>
          <w:numId w:val="7"/>
        </w:numPr>
        <w:shd w:val="clear" w:color="auto" w:fill="FFFFFF" w:themeFill="background1"/>
        <w:jc w:val="left"/>
        <w:rPr>
          <w:szCs w:val="28"/>
        </w:rPr>
      </w:pPr>
      <w:r w:rsidRPr="00153D2F">
        <w:rPr>
          <w:szCs w:val="28"/>
        </w:rPr>
        <w:t xml:space="preserve">На торжественную церемонию награждения приглашаются все участники Конкурса. </w:t>
      </w:r>
    </w:p>
    <w:p w:rsidR="00491559" w:rsidRPr="0098144B" w:rsidRDefault="00491559" w:rsidP="00DF53EF">
      <w:pPr>
        <w:pStyle w:val="ab"/>
        <w:numPr>
          <w:ilvl w:val="1"/>
          <w:numId w:val="7"/>
        </w:numPr>
        <w:shd w:val="clear" w:color="auto" w:fill="FFFFFF" w:themeFill="background1"/>
        <w:rPr>
          <w:color w:val="000000" w:themeColor="text1"/>
          <w:szCs w:val="28"/>
        </w:rPr>
      </w:pPr>
      <w:r w:rsidRPr="0098144B">
        <w:rPr>
          <w:color w:val="000000" w:themeColor="text1"/>
          <w:szCs w:val="28"/>
        </w:rPr>
        <w:t>Участники</w:t>
      </w:r>
      <w:r>
        <w:rPr>
          <w:color w:val="000000" w:themeColor="text1"/>
          <w:szCs w:val="28"/>
        </w:rPr>
        <w:t xml:space="preserve"> и </w:t>
      </w:r>
      <w:r w:rsidR="001422B7">
        <w:rPr>
          <w:color w:val="000000" w:themeColor="text1"/>
          <w:szCs w:val="28"/>
        </w:rPr>
        <w:t xml:space="preserve">лауреаты </w:t>
      </w:r>
      <w:r w:rsidRPr="0098144B">
        <w:rPr>
          <w:color w:val="000000" w:themeColor="text1"/>
          <w:szCs w:val="28"/>
        </w:rPr>
        <w:t xml:space="preserve"> Конкурса н</w:t>
      </w:r>
      <w:r w:rsidR="00423DF0">
        <w:rPr>
          <w:color w:val="000000" w:themeColor="text1"/>
          <w:szCs w:val="28"/>
        </w:rPr>
        <w:t>аграждаются  грамотами  управления по образованию, культуре, спорту и молодежной политике</w:t>
      </w:r>
      <w:r w:rsidRPr="0098144B">
        <w:rPr>
          <w:color w:val="000000" w:themeColor="text1"/>
          <w:szCs w:val="28"/>
        </w:rPr>
        <w:t xml:space="preserve"> администрации МО </w:t>
      </w:r>
      <w:proofErr w:type="spellStart"/>
      <w:r w:rsidRPr="0098144B">
        <w:rPr>
          <w:color w:val="000000" w:themeColor="text1"/>
          <w:szCs w:val="28"/>
        </w:rPr>
        <w:t>Плавский</w:t>
      </w:r>
      <w:proofErr w:type="spellEnd"/>
      <w:r w:rsidRPr="0098144B">
        <w:rPr>
          <w:color w:val="000000" w:themeColor="text1"/>
          <w:szCs w:val="28"/>
        </w:rPr>
        <w:t xml:space="preserve"> район.</w:t>
      </w:r>
    </w:p>
    <w:p w:rsidR="00491559" w:rsidRPr="006B4A8D" w:rsidRDefault="001422B7" w:rsidP="00DF53EF">
      <w:pPr>
        <w:pStyle w:val="ab"/>
        <w:numPr>
          <w:ilvl w:val="1"/>
          <w:numId w:val="7"/>
        </w:numPr>
        <w:shd w:val="clear" w:color="auto" w:fill="FFFFFF" w:themeFill="background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Призёры и победитель</w:t>
      </w:r>
      <w:r w:rsidR="00491559" w:rsidRPr="0098144B">
        <w:rPr>
          <w:color w:val="000000" w:themeColor="text1"/>
          <w:szCs w:val="28"/>
        </w:rPr>
        <w:t xml:space="preserve"> Конкурса награждаются почётными грамотами </w:t>
      </w:r>
      <w:r w:rsidR="008B0F3E">
        <w:rPr>
          <w:color w:val="000000" w:themeColor="text1"/>
          <w:szCs w:val="28"/>
        </w:rPr>
        <w:t>управления по образованию, культуре, спорту и молодежной политике</w:t>
      </w:r>
      <w:r w:rsidR="008B0F3E" w:rsidRPr="0098144B">
        <w:rPr>
          <w:color w:val="000000" w:themeColor="text1"/>
          <w:szCs w:val="28"/>
        </w:rPr>
        <w:t xml:space="preserve"> </w:t>
      </w:r>
      <w:r w:rsidR="00491559" w:rsidRPr="0098144B">
        <w:rPr>
          <w:color w:val="000000" w:themeColor="text1"/>
          <w:szCs w:val="28"/>
        </w:rPr>
        <w:t xml:space="preserve">администрации МО </w:t>
      </w:r>
      <w:proofErr w:type="spellStart"/>
      <w:r w:rsidR="00491559" w:rsidRPr="0098144B">
        <w:rPr>
          <w:color w:val="000000" w:themeColor="text1"/>
          <w:szCs w:val="28"/>
        </w:rPr>
        <w:t>Плавский</w:t>
      </w:r>
      <w:proofErr w:type="spellEnd"/>
      <w:r w:rsidR="00491559" w:rsidRPr="0098144B">
        <w:rPr>
          <w:color w:val="000000" w:themeColor="text1"/>
          <w:szCs w:val="28"/>
        </w:rPr>
        <w:t xml:space="preserve"> район</w:t>
      </w:r>
      <w:r w:rsidR="00491559">
        <w:rPr>
          <w:color w:val="000000" w:themeColor="text1"/>
          <w:szCs w:val="28"/>
        </w:rPr>
        <w:t xml:space="preserve"> и ценными подарками</w:t>
      </w:r>
      <w:r w:rsidR="00491559" w:rsidRPr="0098144B">
        <w:rPr>
          <w:color w:val="000000" w:themeColor="text1"/>
          <w:szCs w:val="28"/>
        </w:rPr>
        <w:t xml:space="preserve">. </w:t>
      </w:r>
      <w:r w:rsidR="00491559" w:rsidRPr="006B4A8D">
        <w:rPr>
          <w:sz w:val="20"/>
          <w:szCs w:val="28"/>
        </w:rPr>
        <w:t xml:space="preserve">                                                 </w:t>
      </w:r>
    </w:p>
    <w:p w:rsidR="001F6081" w:rsidRDefault="001F6081" w:rsidP="003D1623">
      <w:pPr>
        <w:shd w:val="clear" w:color="auto" w:fill="FFFFFF" w:themeFill="background1"/>
      </w:pPr>
    </w:p>
    <w:p w:rsidR="004C0538" w:rsidRDefault="004C0538" w:rsidP="003D1623">
      <w:pPr>
        <w:shd w:val="clear" w:color="auto" w:fill="FFFFFF" w:themeFill="background1"/>
      </w:pPr>
    </w:p>
    <w:p w:rsidR="005D76FA" w:rsidRDefault="005D76FA" w:rsidP="003D1623">
      <w:pPr>
        <w:shd w:val="clear" w:color="auto" w:fill="FFFFFF" w:themeFill="background1"/>
      </w:pPr>
    </w:p>
    <w:p w:rsidR="004C0538" w:rsidRDefault="004C0538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1422B7" w:rsidRDefault="001422B7" w:rsidP="003D1623">
      <w:pPr>
        <w:shd w:val="clear" w:color="auto" w:fill="FFFFFF" w:themeFill="background1"/>
      </w:pPr>
    </w:p>
    <w:p w:rsidR="009C6052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</w:t>
      </w:r>
    </w:p>
    <w:p w:rsidR="009C6052" w:rsidRDefault="009C6052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4C0538" w:rsidRPr="00EA7CC3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EA7CC3">
        <w:rPr>
          <w:rFonts w:ascii="Times New Roman" w:hAnsi="Times New Roman" w:cs="Times New Roman"/>
          <w:sz w:val="20"/>
          <w:szCs w:val="28"/>
        </w:rPr>
        <w:t>Приложение 1</w:t>
      </w:r>
    </w:p>
    <w:p w:rsidR="004C0538" w:rsidRPr="00EA7CC3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EA7CC3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EA7CC3">
        <w:rPr>
          <w:rFonts w:ascii="Times New Roman" w:hAnsi="Times New Roman" w:cs="Times New Roman"/>
          <w:sz w:val="20"/>
          <w:szCs w:val="28"/>
        </w:rPr>
        <w:t xml:space="preserve"> к Положению</w:t>
      </w:r>
    </w:p>
    <w:p w:rsidR="004C0538" w:rsidRPr="00EA7CC3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</w:t>
      </w:r>
      <w:r w:rsidRPr="00EA7CC3">
        <w:rPr>
          <w:rFonts w:ascii="Times New Roman" w:hAnsi="Times New Roman" w:cs="Times New Roman"/>
          <w:sz w:val="20"/>
          <w:szCs w:val="28"/>
        </w:rPr>
        <w:t xml:space="preserve"> о порядке проведения </w:t>
      </w:r>
    </w:p>
    <w:p w:rsidR="004C0538" w:rsidRPr="00EA7CC3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EA7CC3">
        <w:rPr>
          <w:rFonts w:ascii="Times New Roman" w:hAnsi="Times New Roman" w:cs="Times New Roman"/>
          <w:sz w:val="20"/>
          <w:szCs w:val="28"/>
        </w:rPr>
        <w:t>муниципального этапа</w:t>
      </w:r>
    </w:p>
    <w:p w:rsidR="004C0538" w:rsidRPr="00EA7CC3" w:rsidRDefault="009B0B52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Всероссийского</w:t>
      </w:r>
      <w:r w:rsidR="004C0538" w:rsidRPr="00EA7CC3">
        <w:rPr>
          <w:rFonts w:ascii="Times New Roman" w:hAnsi="Times New Roman" w:cs="Times New Roman"/>
          <w:sz w:val="20"/>
          <w:szCs w:val="28"/>
        </w:rPr>
        <w:t xml:space="preserve"> конкурса</w:t>
      </w:r>
    </w:p>
    <w:p w:rsidR="004C0538" w:rsidRPr="00EA7CC3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</w:t>
      </w:r>
      <w:r w:rsidR="009B0B52">
        <w:rPr>
          <w:rFonts w:ascii="Times New Roman" w:hAnsi="Times New Roman" w:cs="Times New Roman"/>
          <w:sz w:val="20"/>
          <w:szCs w:val="28"/>
        </w:rPr>
        <w:t xml:space="preserve">            «Учитель года  России</w:t>
      </w:r>
      <w:r w:rsidRPr="00EA7CC3">
        <w:rPr>
          <w:rFonts w:ascii="Times New Roman" w:hAnsi="Times New Roman" w:cs="Times New Roman"/>
          <w:sz w:val="20"/>
          <w:szCs w:val="28"/>
        </w:rPr>
        <w:t>»</w:t>
      </w:r>
    </w:p>
    <w:p w:rsidR="004C0538" w:rsidRPr="00153D2F" w:rsidRDefault="004C0538" w:rsidP="004C0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Pr="000560A2" w:rsidRDefault="004C0538" w:rsidP="004C053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8"/>
          <w:szCs w:val="28"/>
        </w:rPr>
        <w:t xml:space="preserve"> </w:t>
      </w:r>
      <w:r w:rsidRPr="000560A2">
        <w:rPr>
          <w:rFonts w:ascii="Times New Roman" w:hAnsi="Times New Roman" w:cs="Times New Roman"/>
          <w:sz w:val="24"/>
          <w:szCs w:val="28"/>
        </w:rPr>
        <w:t>В оргкомитет муниципального этапа</w:t>
      </w:r>
    </w:p>
    <w:p w:rsidR="004C0538" w:rsidRPr="000560A2" w:rsidRDefault="009B0B52" w:rsidP="004C053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Всероссийского </w:t>
      </w:r>
      <w:r w:rsidR="004C0538" w:rsidRPr="000560A2">
        <w:rPr>
          <w:rFonts w:ascii="Times New Roman" w:hAnsi="Times New Roman" w:cs="Times New Roman"/>
          <w:sz w:val="24"/>
          <w:szCs w:val="28"/>
        </w:rPr>
        <w:t xml:space="preserve"> конкурса</w:t>
      </w:r>
    </w:p>
    <w:p w:rsidR="004C0538" w:rsidRPr="000560A2" w:rsidRDefault="009B0B52" w:rsidP="004C053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«Учитель года России</w:t>
      </w:r>
      <w:r w:rsidR="004C0538" w:rsidRPr="000560A2">
        <w:rPr>
          <w:rFonts w:ascii="Times New Roman" w:hAnsi="Times New Roman" w:cs="Times New Roman"/>
          <w:sz w:val="24"/>
          <w:szCs w:val="28"/>
        </w:rPr>
        <w:t>»</w:t>
      </w:r>
    </w:p>
    <w:p w:rsidR="004C0538" w:rsidRPr="000560A2" w:rsidRDefault="004C0538" w:rsidP="004C053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>____________________________________,</w:t>
      </w:r>
    </w:p>
    <w:p w:rsidR="004C0538" w:rsidRPr="000560A2" w:rsidRDefault="004C0538" w:rsidP="004C053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>(Ф.И.О. в родительном падеже)</w:t>
      </w:r>
    </w:p>
    <w:p w:rsidR="004C0538" w:rsidRPr="000560A2" w:rsidRDefault="004C0538" w:rsidP="004C053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>учителя______________________________</w:t>
      </w:r>
    </w:p>
    <w:p w:rsidR="004C0538" w:rsidRPr="000560A2" w:rsidRDefault="004C0538" w:rsidP="004C053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>(наименование учебного предмета)</w:t>
      </w:r>
    </w:p>
    <w:p w:rsidR="004C0538" w:rsidRPr="000560A2" w:rsidRDefault="004C0538" w:rsidP="004C053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4C0538" w:rsidRPr="000560A2" w:rsidRDefault="004C0538" w:rsidP="004C053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>(полное наименование образовательного учреждения по уставу)</w:t>
      </w:r>
    </w:p>
    <w:p w:rsidR="004C0538" w:rsidRPr="000560A2" w:rsidRDefault="004C0538" w:rsidP="004C053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>заявление.</w:t>
      </w: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>Я,_______________________________________________________________________________,</w:t>
      </w:r>
    </w:p>
    <w:p w:rsidR="004C0538" w:rsidRPr="000560A2" w:rsidRDefault="004C0538" w:rsidP="004C053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>даю согласие на участие в</w:t>
      </w:r>
      <w:r w:rsidR="009B0B52">
        <w:rPr>
          <w:rFonts w:ascii="Times New Roman" w:hAnsi="Times New Roman" w:cs="Times New Roman"/>
          <w:sz w:val="24"/>
          <w:szCs w:val="28"/>
        </w:rPr>
        <w:t xml:space="preserve"> муниципальном этапе Всероссийского конкурса «Учитель года России</w:t>
      </w:r>
      <w:r w:rsidRPr="000560A2">
        <w:rPr>
          <w:rFonts w:ascii="Times New Roman" w:hAnsi="Times New Roman" w:cs="Times New Roman"/>
          <w:sz w:val="24"/>
          <w:szCs w:val="28"/>
        </w:rPr>
        <w:t>» и использование сведений, указанных в Информационной карте, в базу данных за исключением раздела «Контакты», в некоммерческих целях для размещения в сети Интернет, буклетах Конкурса, периодических изданиях с возможностью редакторской обработки.</w:t>
      </w: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 xml:space="preserve">   Содержание действий по обработке персональных данных, необходимость их выполнения, а также мои права по отзыву данного согласия мне разъяснены</w:t>
      </w: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0560A2" w:rsidRDefault="001422B7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«_____» _____________ 2018</w:t>
      </w:r>
      <w:r w:rsidR="004C0538" w:rsidRPr="000560A2">
        <w:rPr>
          <w:rFonts w:ascii="Times New Roman" w:hAnsi="Times New Roman" w:cs="Times New Roman"/>
          <w:sz w:val="24"/>
          <w:szCs w:val="28"/>
        </w:rPr>
        <w:t>г.                                                            _________________________</w:t>
      </w:r>
    </w:p>
    <w:p w:rsidR="004C0538" w:rsidRPr="000560A2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560A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(подпись)</w:t>
      </w: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Default="004C0538" w:rsidP="004C053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C0538" w:rsidRDefault="004C0538" w:rsidP="004C053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4C0538" w:rsidRDefault="004C0538" w:rsidP="004C05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7771" w:rsidRDefault="00827771" w:rsidP="004C0538">
      <w:pPr>
        <w:spacing w:after="0" w:line="240" w:lineRule="auto"/>
        <w:rPr>
          <w:rFonts w:ascii="Times New Roman" w:hAnsi="Times New Roman" w:cs="Times New Roman"/>
          <w:iCs/>
          <w:sz w:val="20"/>
          <w:szCs w:val="28"/>
        </w:rPr>
      </w:pPr>
    </w:p>
    <w:p w:rsidR="001422B7" w:rsidRDefault="001422B7" w:rsidP="004C0538">
      <w:pPr>
        <w:spacing w:after="0" w:line="240" w:lineRule="auto"/>
        <w:rPr>
          <w:rFonts w:ascii="Times New Roman" w:hAnsi="Times New Roman" w:cs="Times New Roman"/>
          <w:iCs/>
          <w:sz w:val="20"/>
          <w:szCs w:val="28"/>
        </w:rPr>
      </w:pPr>
    </w:p>
    <w:p w:rsidR="001422B7" w:rsidRDefault="001422B7" w:rsidP="004C0538">
      <w:pPr>
        <w:spacing w:after="0" w:line="240" w:lineRule="auto"/>
        <w:rPr>
          <w:rFonts w:ascii="Times New Roman" w:hAnsi="Times New Roman" w:cs="Times New Roman"/>
          <w:iCs/>
          <w:sz w:val="20"/>
          <w:szCs w:val="28"/>
        </w:rPr>
      </w:pPr>
    </w:p>
    <w:p w:rsidR="004C0538" w:rsidRPr="002C3DB6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8"/>
        </w:rPr>
      </w:pPr>
      <w:r>
        <w:rPr>
          <w:rFonts w:ascii="Times New Roman" w:hAnsi="Times New Roman" w:cs="Times New Roman"/>
          <w:iCs/>
          <w:sz w:val="20"/>
          <w:szCs w:val="28"/>
        </w:rPr>
        <w:t xml:space="preserve">                                                                                                                                   </w:t>
      </w:r>
      <w:r w:rsidRPr="002C3DB6">
        <w:rPr>
          <w:rFonts w:ascii="Times New Roman" w:hAnsi="Times New Roman" w:cs="Times New Roman"/>
          <w:iCs/>
          <w:sz w:val="20"/>
          <w:szCs w:val="28"/>
        </w:rPr>
        <w:t>Приложение 2</w:t>
      </w:r>
    </w:p>
    <w:p w:rsidR="004C0538" w:rsidRPr="002C3DB6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2C3DB6">
        <w:rPr>
          <w:rFonts w:ascii="Times New Roman" w:hAnsi="Times New Roman" w:cs="Times New Roman"/>
          <w:sz w:val="20"/>
          <w:szCs w:val="28"/>
        </w:rPr>
        <w:t>к Положению</w:t>
      </w:r>
    </w:p>
    <w:p w:rsidR="004C0538" w:rsidRPr="002C3DB6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</w:t>
      </w:r>
      <w:r w:rsidRPr="002C3DB6">
        <w:rPr>
          <w:rFonts w:ascii="Times New Roman" w:hAnsi="Times New Roman" w:cs="Times New Roman"/>
          <w:sz w:val="20"/>
          <w:szCs w:val="28"/>
        </w:rPr>
        <w:t xml:space="preserve"> о порядке проведения </w:t>
      </w:r>
    </w:p>
    <w:p w:rsidR="004C0538" w:rsidRPr="002C3DB6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</w:t>
      </w:r>
      <w:r w:rsidRPr="002C3DB6">
        <w:rPr>
          <w:rFonts w:ascii="Times New Roman" w:hAnsi="Times New Roman" w:cs="Times New Roman"/>
          <w:sz w:val="20"/>
          <w:szCs w:val="28"/>
        </w:rPr>
        <w:t>муниципального этапа</w:t>
      </w:r>
    </w:p>
    <w:p w:rsidR="004C0538" w:rsidRPr="002C3DB6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B0B52">
        <w:rPr>
          <w:rFonts w:ascii="Times New Roman" w:hAnsi="Times New Roman" w:cs="Times New Roman"/>
          <w:sz w:val="20"/>
          <w:szCs w:val="28"/>
        </w:rPr>
        <w:t>Всероссийского</w:t>
      </w:r>
      <w:r w:rsidRPr="002C3DB6">
        <w:rPr>
          <w:rFonts w:ascii="Times New Roman" w:hAnsi="Times New Roman" w:cs="Times New Roman"/>
          <w:sz w:val="20"/>
          <w:szCs w:val="28"/>
        </w:rPr>
        <w:t xml:space="preserve"> конкурса</w:t>
      </w:r>
    </w:p>
    <w:p w:rsidR="004C0538" w:rsidRPr="002C3DB6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</w:t>
      </w:r>
      <w:r w:rsidR="009B0B52">
        <w:rPr>
          <w:rFonts w:ascii="Times New Roman" w:hAnsi="Times New Roman" w:cs="Times New Roman"/>
          <w:sz w:val="20"/>
          <w:szCs w:val="28"/>
        </w:rPr>
        <w:t xml:space="preserve">      «Учитель года России</w:t>
      </w:r>
      <w:r w:rsidRPr="002C3DB6">
        <w:rPr>
          <w:rFonts w:ascii="Times New Roman" w:hAnsi="Times New Roman" w:cs="Times New Roman"/>
          <w:sz w:val="20"/>
          <w:szCs w:val="28"/>
        </w:rPr>
        <w:t>»</w:t>
      </w:r>
    </w:p>
    <w:p w:rsidR="004C0538" w:rsidRPr="002A080A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6"/>
        <w:gridCol w:w="5088"/>
      </w:tblGrid>
      <w:tr w:rsidR="004C0538" w:rsidRPr="00153D2F" w:rsidTr="004C0538">
        <w:trPr>
          <w:trHeight w:val="1181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4C0538" w:rsidRPr="00153D2F" w:rsidRDefault="004C0538" w:rsidP="004C05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3DB6">
              <w:rPr>
                <w:rFonts w:ascii="Times New Roman" w:hAnsi="Times New Roman" w:cs="Times New Roman"/>
                <w:sz w:val="24"/>
                <w:szCs w:val="28"/>
              </w:rPr>
              <w:t xml:space="preserve">Штамп организации  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4C0538" w:rsidRDefault="004C0538" w:rsidP="004C05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оргкомитет муниципального этапа</w:t>
            </w:r>
          </w:p>
          <w:p w:rsidR="004C0538" w:rsidRDefault="009B0B52" w:rsidP="004C05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Всероссийского</w:t>
            </w:r>
            <w:r w:rsidR="004C0538">
              <w:rPr>
                <w:rFonts w:ascii="Times New Roman" w:hAnsi="Times New Roman" w:cs="Times New Roman"/>
                <w:sz w:val="24"/>
                <w:szCs w:val="28"/>
              </w:rPr>
              <w:t xml:space="preserve"> конкурса</w:t>
            </w:r>
          </w:p>
          <w:p w:rsidR="004C0538" w:rsidRDefault="009B0B52" w:rsidP="004C05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«Учитель года России</w:t>
            </w:r>
            <w:r w:rsidR="004C053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4C0538" w:rsidRPr="002C3DB6" w:rsidRDefault="004C0538" w:rsidP="004C053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538" w:rsidRPr="00153D2F" w:rsidRDefault="004C0538" w:rsidP="004C053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C0538" w:rsidRPr="00153D2F" w:rsidRDefault="004C0538" w:rsidP="004C0538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C0538" w:rsidRPr="004C0538" w:rsidRDefault="004C0538" w:rsidP="004C0538">
      <w:pPr>
        <w:pStyle w:val="2"/>
        <w:jc w:val="center"/>
        <w:rPr>
          <w:color w:val="auto"/>
          <w:szCs w:val="28"/>
        </w:rPr>
      </w:pPr>
      <w:r w:rsidRPr="004C0538">
        <w:rPr>
          <w:color w:val="auto"/>
          <w:szCs w:val="28"/>
        </w:rPr>
        <w:t>Представление</w:t>
      </w:r>
    </w:p>
    <w:p w:rsidR="004C0538" w:rsidRPr="00214032" w:rsidRDefault="004C0538" w:rsidP="004C0538"/>
    <w:p w:rsidR="004C0538" w:rsidRPr="00153D2F" w:rsidRDefault="004C0538" w:rsidP="004C0538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Pr="00214032" w:rsidRDefault="004C0538" w:rsidP="004C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4032">
        <w:rPr>
          <w:rFonts w:ascii="Times New Roman" w:hAnsi="Times New Roman" w:cs="Times New Roman"/>
          <w:sz w:val="24"/>
          <w:szCs w:val="28"/>
        </w:rPr>
        <w:t>(полное название выдвигающей организации)</w:t>
      </w: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 xml:space="preserve">выдвигает </w:t>
      </w: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538" w:rsidRPr="00153D2F" w:rsidRDefault="004C0538" w:rsidP="004C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0538" w:rsidRPr="00214032" w:rsidRDefault="004C0538" w:rsidP="004C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4032">
        <w:rPr>
          <w:rFonts w:ascii="Times New Roman" w:hAnsi="Times New Roman" w:cs="Times New Roman"/>
          <w:sz w:val="24"/>
          <w:szCs w:val="28"/>
        </w:rPr>
        <w:t>(фамилия, имя, отчество участника конкурса</w:t>
      </w:r>
      <w:r>
        <w:rPr>
          <w:rFonts w:ascii="Times New Roman" w:hAnsi="Times New Roman" w:cs="Times New Roman"/>
          <w:sz w:val="24"/>
          <w:szCs w:val="28"/>
        </w:rPr>
        <w:t xml:space="preserve"> в род. падеже</w:t>
      </w:r>
      <w:r w:rsidRPr="00214032">
        <w:rPr>
          <w:rFonts w:ascii="Times New Roman" w:hAnsi="Times New Roman" w:cs="Times New Roman"/>
          <w:sz w:val="24"/>
          <w:szCs w:val="28"/>
        </w:rPr>
        <w:t>)</w:t>
      </w: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538" w:rsidRPr="00153D2F" w:rsidRDefault="004C0538" w:rsidP="004C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работающего в____________________________________________</w:t>
      </w:r>
      <w:r w:rsidRPr="0015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153D2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0538" w:rsidRDefault="004C0538" w:rsidP="004C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214032">
        <w:rPr>
          <w:rFonts w:ascii="Times New Roman" w:hAnsi="Times New Roman" w:cs="Times New Roman"/>
          <w:sz w:val="24"/>
          <w:szCs w:val="28"/>
        </w:rPr>
        <w:t xml:space="preserve"> место работы участника конкурса)</w:t>
      </w:r>
    </w:p>
    <w:p w:rsidR="004C0538" w:rsidRPr="00214032" w:rsidRDefault="004C0538" w:rsidP="004C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9B0B52">
        <w:rPr>
          <w:rFonts w:ascii="Times New Roman" w:hAnsi="Times New Roman" w:cs="Times New Roman"/>
          <w:sz w:val="28"/>
          <w:szCs w:val="28"/>
        </w:rPr>
        <w:t>ом этапе Всероссийского конкурса «Учитель года России</w:t>
      </w:r>
      <w:r w:rsidRPr="00153D2F">
        <w:rPr>
          <w:rFonts w:ascii="Times New Roman" w:hAnsi="Times New Roman" w:cs="Times New Roman"/>
          <w:sz w:val="28"/>
          <w:szCs w:val="28"/>
        </w:rPr>
        <w:t>».</w:t>
      </w:r>
    </w:p>
    <w:p w:rsidR="004C0538" w:rsidRPr="002A080A" w:rsidRDefault="004C0538" w:rsidP="004C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538" w:rsidRPr="00153D2F" w:rsidRDefault="004C0538" w:rsidP="004C0538">
      <w:pPr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>Краткое обоснование выдвижения __________________________________________________________________</w:t>
      </w:r>
    </w:p>
    <w:p w:rsidR="004C0538" w:rsidRPr="00722720" w:rsidRDefault="004C0538" w:rsidP="00722720">
      <w:pPr>
        <w:pBdr>
          <w:bottom w:val="single" w:sz="12" w:space="1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153D2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C0538" w:rsidRPr="00153D2F" w:rsidRDefault="004C0538" w:rsidP="004C0538">
      <w:pPr>
        <w:rPr>
          <w:rFonts w:ascii="Times New Roman" w:hAnsi="Times New Roman" w:cs="Times New Roman"/>
          <w:sz w:val="28"/>
          <w:szCs w:val="28"/>
        </w:rPr>
      </w:pPr>
    </w:p>
    <w:p w:rsidR="004C0538" w:rsidRPr="00153D2F" w:rsidRDefault="004C0538" w:rsidP="004C0538">
      <w:pPr>
        <w:jc w:val="both"/>
        <w:rPr>
          <w:rFonts w:ascii="Times New Roman" w:hAnsi="Times New Roman" w:cs="Times New Roman"/>
          <w:sz w:val="28"/>
          <w:szCs w:val="28"/>
        </w:rPr>
      </w:pPr>
      <w:r w:rsidRPr="00153D2F">
        <w:rPr>
          <w:rFonts w:ascii="Times New Roman" w:hAnsi="Times New Roman" w:cs="Times New Roman"/>
          <w:sz w:val="28"/>
          <w:szCs w:val="28"/>
        </w:rPr>
        <w:t xml:space="preserve">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3D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53D2F">
        <w:rPr>
          <w:rFonts w:ascii="Times New Roman" w:hAnsi="Times New Roman" w:cs="Times New Roman"/>
          <w:sz w:val="28"/>
          <w:szCs w:val="28"/>
        </w:rPr>
        <w:t xml:space="preserve">_______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3D2F">
        <w:rPr>
          <w:rFonts w:ascii="Times New Roman" w:hAnsi="Times New Roman" w:cs="Times New Roman"/>
          <w:sz w:val="28"/>
          <w:szCs w:val="28"/>
        </w:rPr>
        <w:t>___________________</w:t>
      </w:r>
    </w:p>
    <w:p w:rsidR="004C0538" w:rsidRPr="00722720" w:rsidRDefault="004C0538" w:rsidP="00722720">
      <w:pPr>
        <w:rPr>
          <w:rFonts w:ascii="Times New Roman" w:hAnsi="Times New Roman" w:cs="Times New Roman"/>
          <w:sz w:val="24"/>
          <w:szCs w:val="28"/>
        </w:rPr>
      </w:pPr>
      <w:r w:rsidRPr="00214032">
        <w:rPr>
          <w:rFonts w:ascii="Times New Roman" w:hAnsi="Times New Roman" w:cs="Times New Roman"/>
          <w:sz w:val="24"/>
          <w:szCs w:val="28"/>
        </w:rPr>
        <w:t>(должность руководителя)</w:t>
      </w:r>
      <w:r w:rsidRPr="00153D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4032">
        <w:rPr>
          <w:rFonts w:ascii="Times New Roman" w:hAnsi="Times New Roman" w:cs="Times New Roman"/>
          <w:sz w:val="24"/>
          <w:szCs w:val="28"/>
        </w:rPr>
        <w:t>(подпись)</w:t>
      </w:r>
      <w:r w:rsidRPr="00153D2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214032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4C0538" w:rsidRPr="00896423" w:rsidRDefault="004C0538" w:rsidP="004C0538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153D2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153D2F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4C0538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8"/>
        </w:rPr>
      </w:pPr>
    </w:p>
    <w:p w:rsidR="004C0538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8"/>
        </w:rPr>
      </w:pPr>
    </w:p>
    <w:p w:rsidR="004C0538" w:rsidRPr="00E760FF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                                                                         </w:t>
      </w:r>
      <w:r w:rsidRPr="00E760FF">
        <w:rPr>
          <w:rFonts w:ascii="Times New Roman" w:hAnsi="Times New Roman" w:cs="Times New Roman"/>
          <w:iCs/>
          <w:sz w:val="20"/>
          <w:szCs w:val="28"/>
        </w:rPr>
        <w:t>Приложение 3</w:t>
      </w:r>
    </w:p>
    <w:p w:rsidR="004C0538" w:rsidRPr="00E760FF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E760F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к Положению</w:t>
      </w:r>
    </w:p>
    <w:p w:rsidR="004C0538" w:rsidRPr="00E760FF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E760F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о порядке проведения </w:t>
      </w:r>
    </w:p>
    <w:p w:rsidR="004C0538" w:rsidRPr="00E760FF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E760F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муниципального этапа</w:t>
      </w:r>
    </w:p>
    <w:p w:rsidR="004C0538" w:rsidRPr="00E760FF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E760F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</w:t>
      </w:r>
      <w:r w:rsidR="00E63AFB">
        <w:rPr>
          <w:rFonts w:ascii="Times New Roman" w:hAnsi="Times New Roman" w:cs="Times New Roman"/>
          <w:sz w:val="20"/>
          <w:szCs w:val="28"/>
        </w:rPr>
        <w:t xml:space="preserve">                   Всероссийского</w:t>
      </w:r>
      <w:r w:rsidRPr="00E760FF">
        <w:rPr>
          <w:rFonts w:ascii="Times New Roman" w:hAnsi="Times New Roman" w:cs="Times New Roman"/>
          <w:sz w:val="20"/>
          <w:szCs w:val="28"/>
        </w:rPr>
        <w:t xml:space="preserve"> конкурса</w:t>
      </w:r>
    </w:p>
    <w:p w:rsidR="004C0538" w:rsidRPr="00E760FF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E760F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</w:t>
      </w:r>
      <w:r w:rsidR="00E63AFB">
        <w:rPr>
          <w:rFonts w:ascii="Times New Roman" w:hAnsi="Times New Roman" w:cs="Times New Roman"/>
          <w:sz w:val="20"/>
          <w:szCs w:val="28"/>
        </w:rPr>
        <w:t>«Учитель года России</w:t>
      </w:r>
      <w:r w:rsidRPr="00E760FF">
        <w:rPr>
          <w:rFonts w:ascii="Times New Roman" w:hAnsi="Times New Roman" w:cs="Times New Roman"/>
          <w:sz w:val="20"/>
          <w:szCs w:val="28"/>
        </w:rPr>
        <w:t>»</w:t>
      </w:r>
    </w:p>
    <w:p w:rsidR="004C0538" w:rsidRDefault="004C0538" w:rsidP="004C0538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C0538" w:rsidRPr="004C0538" w:rsidRDefault="004C0538" w:rsidP="004C053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4C0538">
        <w:rPr>
          <w:rFonts w:ascii="Times New Roman" w:hAnsi="Times New Roman" w:cs="Times New Roman"/>
          <w:b/>
          <w:iCs/>
          <w:sz w:val="24"/>
          <w:szCs w:val="28"/>
        </w:rPr>
        <w:t>Информационная карта</w:t>
      </w:r>
    </w:p>
    <w:p w:rsidR="004C0538" w:rsidRPr="004C0538" w:rsidRDefault="004C0538" w:rsidP="004C053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4C0538">
        <w:rPr>
          <w:rFonts w:ascii="Times New Roman" w:hAnsi="Times New Roman" w:cs="Times New Roman"/>
          <w:b/>
          <w:iCs/>
          <w:sz w:val="24"/>
          <w:szCs w:val="28"/>
        </w:rPr>
        <w:t>участника му</w:t>
      </w:r>
      <w:r w:rsidR="00E63AFB">
        <w:rPr>
          <w:rFonts w:ascii="Times New Roman" w:hAnsi="Times New Roman" w:cs="Times New Roman"/>
          <w:b/>
          <w:iCs/>
          <w:sz w:val="24"/>
          <w:szCs w:val="28"/>
        </w:rPr>
        <w:t>ниципального этапа Всероссийского</w:t>
      </w:r>
      <w:r w:rsidRPr="004C0538">
        <w:rPr>
          <w:rFonts w:ascii="Times New Roman" w:hAnsi="Times New Roman" w:cs="Times New Roman"/>
          <w:b/>
          <w:iCs/>
          <w:sz w:val="24"/>
          <w:szCs w:val="28"/>
        </w:rPr>
        <w:t xml:space="preserve"> конкурса</w:t>
      </w:r>
    </w:p>
    <w:p w:rsidR="004C0538" w:rsidRPr="004C0538" w:rsidRDefault="00C526DA" w:rsidP="004C053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«Учитель года России</w:t>
      </w:r>
      <w:r w:rsidR="004C0538" w:rsidRPr="004C0538">
        <w:rPr>
          <w:rFonts w:ascii="Times New Roman" w:hAnsi="Times New Roman" w:cs="Times New Roman"/>
          <w:b/>
          <w:iCs/>
          <w:sz w:val="24"/>
          <w:szCs w:val="28"/>
        </w:rPr>
        <w:t>»</w:t>
      </w:r>
    </w:p>
    <w:p w:rsidR="004C0538" w:rsidRPr="004C0538" w:rsidRDefault="004C0538" w:rsidP="004C0538">
      <w:pPr>
        <w:spacing w:after="0"/>
        <w:jc w:val="center"/>
        <w:rPr>
          <w:rFonts w:ascii="Times New Roman" w:hAnsi="Times New Roman" w:cs="Times New Roman"/>
          <w:b/>
          <w:iCs/>
          <w:sz w:val="10"/>
          <w:szCs w:val="28"/>
        </w:rPr>
      </w:pPr>
    </w:p>
    <w:p w:rsidR="004C0538" w:rsidRDefault="004C0538" w:rsidP="004C053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</w:t>
      </w:r>
    </w:p>
    <w:p w:rsidR="004C0538" w:rsidRDefault="004C0538" w:rsidP="004C053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F4234">
        <w:rPr>
          <w:rFonts w:ascii="Times New Roman" w:hAnsi="Times New Roman" w:cs="Times New Roman"/>
          <w:iCs/>
          <w:sz w:val="24"/>
          <w:szCs w:val="28"/>
        </w:rPr>
        <w:t>(фамилия)</w:t>
      </w:r>
      <w:r w:rsidRPr="001F423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C0538" w:rsidRDefault="004C0538" w:rsidP="004C053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</w:t>
      </w:r>
    </w:p>
    <w:p w:rsidR="004C0538" w:rsidRDefault="004C0538" w:rsidP="004C0538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(имя, отчество)</w:t>
      </w:r>
    </w:p>
    <w:tbl>
      <w:tblPr>
        <w:tblStyle w:val="af3"/>
        <w:tblW w:w="0" w:type="auto"/>
        <w:tblLook w:val="04A0"/>
      </w:tblPr>
      <w:tblGrid>
        <w:gridCol w:w="4998"/>
        <w:gridCol w:w="4998"/>
      </w:tblGrid>
      <w:tr w:rsidR="004C0538" w:rsidTr="004C0538">
        <w:tc>
          <w:tcPr>
            <w:tcW w:w="9997" w:type="dxa"/>
            <w:gridSpan w:val="2"/>
          </w:tcPr>
          <w:p w:rsidR="004C0538" w:rsidRPr="00E164EE" w:rsidRDefault="004C0538" w:rsidP="004C053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1.Общие сведения</w:t>
            </w: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Населенный пункт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Дата рождения (день, месяц, год)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9997" w:type="dxa"/>
            <w:gridSpan w:val="2"/>
          </w:tcPr>
          <w:p w:rsidR="004C0538" w:rsidRPr="00182667" w:rsidRDefault="004C0538" w:rsidP="004C053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2.Образование</w:t>
            </w: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Специальность, квалификация по диплому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Дополнительное профессиональное образование за последние три года (наименование образовательных программ, модулей и т.п., места и сроки их получения)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Правительственные и отраслевые награды (название, год получения)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9997" w:type="dxa"/>
            <w:gridSpan w:val="2"/>
          </w:tcPr>
          <w:p w:rsidR="004C0538" w:rsidRPr="00182667" w:rsidRDefault="004C0538" w:rsidP="004C053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3.Профессиональная деятельность</w:t>
            </w: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Занимаемая должность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Преподаваемые предметы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Индивидуальное сопровождение молодого специалиста (наставничество)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Участие в конкурсах профессионального мастерства, год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Профессиональное кредо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В чем, по мнению участника, состоит основная миссия победителя конкурса «Учитель года»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9997" w:type="dxa"/>
            <w:gridSpan w:val="2"/>
          </w:tcPr>
          <w:p w:rsidR="004C0538" w:rsidRPr="0019467C" w:rsidRDefault="004C0538" w:rsidP="004C053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4.Общественная деятельность</w:t>
            </w: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Участие в деятельности органов общественного управления образовательного учреждения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Участие в разработке и реализации программ и проектов образовательного учреждения (с указанием статуса участия)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9997" w:type="dxa"/>
            <w:gridSpan w:val="2"/>
          </w:tcPr>
          <w:p w:rsidR="004C0538" w:rsidRPr="00050795" w:rsidRDefault="004C0538" w:rsidP="004C053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5.Контакты</w:t>
            </w: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Адреса личного сайта,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блога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и т.д., где можно познакомиться с участником и публикуемыми им материалами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Адрес школьного сайта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Рабочий адрес с индексом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Домашний адрес с индексом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Рабочий телефон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Домашний телефон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Мобильный телефон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4C0538" w:rsidTr="004C0538">
        <w:tc>
          <w:tcPr>
            <w:tcW w:w="9997" w:type="dxa"/>
            <w:gridSpan w:val="2"/>
          </w:tcPr>
          <w:p w:rsidR="004C0538" w:rsidRPr="006E4F37" w:rsidRDefault="004C0538" w:rsidP="004C053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6.Приложения</w:t>
            </w:r>
          </w:p>
        </w:tc>
      </w:tr>
      <w:tr w:rsidR="004C0538" w:rsidTr="004C0538">
        <w:tc>
          <w:tcPr>
            <w:tcW w:w="4998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Дополнительные сведения, по мнению участника, достойные упоминания (не более 500 слов)</w:t>
            </w:r>
          </w:p>
        </w:tc>
        <w:tc>
          <w:tcPr>
            <w:tcW w:w="499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</w:tbl>
    <w:p w:rsidR="004C0538" w:rsidRPr="004C0538" w:rsidRDefault="004C0538" w:rsidP="004C0538">
      <w:pPr>
        <w:spacing w:after="0"/>
        <w:jc w:val="center"/>
        <w:rPr>
          <w:rFonts w:ascii="Times New Roman" w:hAnsi="Times New Roman" w:cs="Times New Roman"/>
          <w:iCs/>
          <w:sz w:val="18"/>
          <w:szCs w:val="28"/>
        </w:rPr>
      </w:pPr>
    </w:p>
    <w:p w:rsidR="004C0538" w:rsidRPr="004C0538" w:rsidRDefault="004C0538" w:rsidP="004C0538">
      <w:pPr>
        <w:spacing w:after="0"/>
        <w:rPr>
          <w:rFonts w:ascii="Times New Roman" w:hAnsi="Times New Roman" w:cs="Times New Roman"/>
          <w:i/>
          <w:iCs/>
          <w:sz w:val="24"/>
          <w:szCs w:val="28"/>
        </w:rPr>
      </w:pPr>
      <w:r w:rsidRPr="004C0538">
        <w:rPr>
          <w:rFonts w:ascii="Times New Roman" w:hAnsi="Times New Roman" w:cs="Times New Roman"/>
          <w:b/>
          <w:iCs/>
          <w:sz w:val="24"/>
          <w:szCs w:val="28"/>
        </w:rPr>
        <w:t xml:space="preserve">Примечание: </w:t>
      </w:r>
      <w:r w:rsidRPr="004C0538">
        <w:rPr>
          <w:rFonts w:ascii="Times New Roman" w:hAnsi="Times New Roman" w:cs="Times New Roman"/>
          <w:i/>
          <w:iCs/>
          <w:sz w:val="24"/>
          <w:szCs w:val="28"/>
        </w:rPr>
        <w:t>сохранять табличную форму заполнения</w:t>
      </w:r>
    </w:p>
    <w:p w:rsidR="004C0538" w:rsidRPr="00FC3C86" w:rsidRDefault="004C0538" w:rsidP="004C0538">
      <w:pPr>
        <w:spacing w:after="0"/>
        <w:rPr>
          <w:rFonts w:ascii="Times New Roman" w:hAnsi="Times New Roman" w:cs="Times New Roman"/>
          <w:i/>
          <w:iCs/>
          <w:sz w:val="16"/>
          <w:szCs w:val="28"/>
        </w:rPr>
      </w:pPr>
    </w:p>
    <w:p w:rsidR="004C0538" w:rsidRPr="004C0538" w:rsidRDefault="004C0538" w:rsidP="004C0538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4C0538">
        <w:rPr>
          <w:rFonts w:ascii="Times New Roman" w:hAnsi="Times New Roman" w:cs="Times New Roman"/>
          <w:iCs/>
          <w:sz w:val="24"/>
          <w:szCs w:val="28"/>
        </w:rPr>
        <w:t xml:space="preserve">   Правильность сведений, представленных в информационной карте, подтверждаю: ______________ (__________________________________)</w:t>
      </w:r>
    </w:p>
    <w:p w:rsidR="004C0538" w:rsidRPr="004C0538" w:rsidRDefault="004C0538" w:rsidP="004C0538">
      <w:pPr>
        <w:spacing w:after="0"/>
        <w:rPr>
          <w:rFonts w:ascii="Times New Roman" w:hAnsi="Times New Roman" w:cs="Times New Roman"/>
          <w:iCs/>
          <w:szCs w:val="28"/>
        </w:rPr>
      </w:pPr>
      <w:r w:rsidRPr="004C0538">
        <w:rPr>
          <w:rFonts w:ascii="Times New Roman" w:hAnsi="Times New Roman" w:cs="Times New Roman"/>
          <w:iCs/>
          <w:sz w:val="24"/>
          <w:szCs w:val="28"/>
        </w:rPr>
        <w:t xml:space="preserve">                                </w:t>
      </w:r>
      <w:r w:rsidRPr="004C0538">
        <w:rPr>
          <w:rFonts w:ascii="Times New Roman" w:hAnsi="Times New Roman" w:cs="Times New Roman"/>
          <w:iCs/>
          <w:szCs w:val="28"/>
        </w:rPr>
        <w:t>(подпись)                       (фамилия, имя, отчество участника)</w:t>
      </w:r>
    </w:p>
    <w:p w:rsidR="004C0538" w:rsidRPr="004C0538" w:rsidRDefault="004C0538" w:rsidP="004C0538">
      <w:pPr>
        <w:spacing w:after="0"/>
        <w:rPr>
          <w:rFonts w:ascii="Times New Roman" w:hAnsi="Times New Roman" w:cs="Times New Roman"/>
          <w:iCs/>
          <w:szCs w:val="28"/>
        </w:rPr>
      </w:pPr>
    </w:p>
    <w:p w:rsidR="004C0538" w:rsidRPr="004C0538" w:rsidRDefault="004C0538" w:rsidP="004C0538">
      <w:pPr>
        <w:spacing w:after="0"/>
        <w:rPr>
          <w:rFonts w:ascii="Times New Roman" w:hAnsi="Times New Roman" w:cs="Times New Roman"/>
          <w:iCs/>
          <w:szCs w:val="28"/>
        </w:rPr>
      </w:pPr>
      <w:r w:rsidRPr="004C0538">
        <w:rPr>
          <w:rFonts w:ascii="Times New Roman" w:hAnsi="Times New Roman" w:cs="Times New Roman"/>
          <w:iCs/>
          <w:szCs w:val="28"/>
        </w:rPr>
        <w:t>«____»  ________________</w:t>
      </w:r>
      <w:r w:rsidR="001422B7">
        <w:rPr>
          <w:rFonts w:ascii="Times New Roman" w:hAnsi="Times New Roman" w:cs="Times New Roman"/>
          <w:iCs/>
          <w:szCs w:val="28"/>
        </w:rPr>
        <w:t>_ 2018</w:t>
      </w:r>
      <w:r w:rsidRPr="004C0538">
        <w:rPr>
          <w:rFonts w:ascii="Times New Roman" w:hAnsi="Times New Roman" w:cs="Times New Roman"/>
          <w:iCs/>
          <w:szCs w:val="28"/>
        </w:rPr>
        <w:t>г.</w:t>
      </w:r>
    </w:p>
    <w:p w:rsidR="004C0538" w:rsidRDefault="004C0538" w:rsidP="004C05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7771" w:rsidRDefault="00827771" w:rsidP="004C05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C0538" w:rsidRPr="00555A7A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555A7A">
        <w:rPr>
          <w:rFonts w:ascii="Times New Roman" w:hAnsi="Times New Roman" w:cs="Times New Roman"/>
          <w:sz w:val="20"/>
          <w:szCs w:val="28"/>
        </w:rPr>
        <w:t>Приложение 4</w:t>
      </w:r>
    </w:p>
    <w:p w:rsidR="004C0538" w:rsidRPr="00555A7A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555A7A">
        <w:rPr>
          <w:rFonts w:ascii="Times New Roman" w:hAnsi="Times New Roman" w:cs="Times New Roman"/>
          <w:sz w:val="20"/>
          <w:szCs w:val="28"/>
        </w:rPr>
        <w:t>к Положению</w:t>
      </w:r>
    </w:p>
    <w:p w:rsidR="004C0538" w:rsidRPr="00555A7A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555A7A">
        <w:rPr>
          <w:rFonts w:ascii="Times New Roman" w:hAnsi="Times New Roman" w:cs="Times New Roman"/>
          <w:sz w:val="20"/>
          <w:szCs w:val="28"/>
        </w:rPr>
        <w:t xml:space="preserve"> о порядке проведения </w:t>
      </w:r>
    </w:p>
    <w:p w:rsidR="004C0538" w:rsidRPr="00555A7A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555A7A">
        <w:rPr>
          <w:rFonts w:ascii="Times New Roman" w:hAnsi="Times New Roman" w:cs="Times New Roman"/>
          <w:sz w:val="20"/>
          <w:szCs w:val="28"/>
        </w:rPr>
        <w:t>муниципального этапа</w:t>
      </w:r>
    </w:p>
    <w:p w:rsidR="004C0538" w:rsidRPr="00555A7A" w:rsidRDefault="00C526DA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Всероссийского</w:t>
      </w:r>
      <w:r w:rsidR="004C0538" w:rsidRPr="00555A7A">
        <w:rPr>
          <w:rFonts w:ascii="Times New Roman" w:hAnsi="Times New Roman" w:cs="Times New Roman"/>
          <w:sz w:val="20"/>
          <w:szCs w:val="28"/>
        </w:rPr>
        <w:t xml:space="preserve"> конкурса</w:t>
      </w:r>
    </w:p>
    <w:p w:rsidR="004C0538" w:rsidRPr="00555A7A" w:rsidRDefault="00C526DA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«Учитель года  России</w:t>
      </w:r>
      <w:r w:rsidR="004C0538" w:rsidRPr="00555A7A">
        <w:rPr>
          <w:rFonts w:ascii="Times New Roman" w:hAnsi="Times New Roman" w:cs="Times New Roman"/>
          <w:sz w:val="20"/>
          <w:szCs w:val="28"/>
        </w:rPr>
        <w:t>»</w:t>
      </w:r>
    </w:p>
    <w:p w:rsidR="004C0538" w:rsidRPr="00153D2F" w:rsidRDefault="004C0538" w:rsidP="004C0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C0538" w:rsidRDefault="004C0538" w:rsidP="004C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проведение конкурсных заданий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4F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(очного) тура</w:t>
      </w:r>
    </w:p>
    <w:p w:rsidR="004C0538" w:rsidRDefault="004C0538" w:rsidP="004C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C0538" w:rsidRDefault="004C0538" w:rsidP="004C053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94FD5">
        <w:rPr>
          <w:rFonts w:ascii="Times New Roman" w:hAnsi="Times New Roman" w:cs="Times New Roman"/>
          <w:sz w:val="28"/>
          <w:szCs w:val="28"/>
        </w:rPr>
        <w:t xml:space="preserve"> </w:t>
      </w:r>
      <w:r w:rsidRPr="00A94FD5">
        <w:rPr>
          <w:rFonts w:ascii="Times New Roman" w:hAnsi="Times New Roman" w:cs="Times New Roman"/>
          <w:sz w:val="24"/>
          <w:szCs w:val="28"/>
        </w:rPr>
        <w:t>Фамилия, имя, отчество конкурсанта, ОУ (полностью)</w:t>
      </w:r>
    </w:p>
    <w:tbl>
      <w:tblPr>
        <w:tblStyle w:val="af3"/>
        <w:tblW w:w="0" w:type="auto"/>
        <w:tblLook w:val="04A0"/>
      </w:tblPr>
      <w:tblGrid>
        <w:gridCol w:w="2376"/>
        <w:gridCol w:w="7620"/>
      </w:tblGrid>
      <w:tr w:rsidR="004C0538" w:rsidTr="004C0538">
        <w:tc>
          <w:tcPr>
            <w:tcW w:w="2376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Конкурсное</w:t>
            </w:r>
          </w:p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  <w:tc>
          <w:tcPr>
            <w:tcW w:w="7621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необходимого оборудования</w:t>
            </w:r>
          </w:p>
        </w:tc>
      </w:tr>
      <w:tr w:rsidR="004C0538" w:rsidTr="004C0538">
        <w:tc>
          <w:tcPr>
            <w:tcW w:w="2376" w:type="dxa"/>
          </w:tcPr>
          <w:p w:rsidR="004C0538" w:rsidRDefault="00827771" w:rsidP="004C05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«Мастер-класс</w:t>
            </w:r>
            <w:r w:rsidR="004C053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621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C0538" w:rsidRPr="00A94FD5" w:rsidRDefault="004C0538" w:rsidP="004C053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C0538" w:rsidRDefault="004C0538" w:rsidP="004C0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375"/>
        <w:gridCol w:w="1843"/>
        <w:gridCol w:w="1843"/>
        <w:gridCol w:w="3935"/>
      </w:tblGrid>
      <w:tr w:rsidR="004C0538" w:rsidTr="004C0538">
        <w:tc>
          <w:tcPr>
            <w:tcW w:w="2376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Конкурсное</w:t>
            </w:r>
          </w:p>
          <w:p w:rsidR="004C0538" w:rsidRPr="00A94FD5" w:rsidRDefault="004C0538" w:rsidP="004C05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задание</w:t>
            </w:r>
          </w:p>
        </w:tc>
        <w:tc>
          <w:tcPr>
            <w:tcW w:w="1843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D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4C0538" w:rsidRPr="00A94FD5" w:rsidRDefault="004C0538" w:rsidP="004C05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3935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необходимого</w:t>
            </w:r>
          </w:p>
          <w:p w:rsidR="004C0538" w:rsidRPr="00A94FD5" w:rsidRDefault="004C0538" w:rsidP="004C05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</w:p>
        </w:tc>
      </w:tr>
      <w:tr w:rsidR="004C0538" w:rsidTr="004C0538">
        <w:tc>
          <w:tcPr>
            <w:tcW w:w="2376" w:type="dxa"/>
          </w:tcPr>
          <w:p w:rsidR="004C0538" w:rsidRPr="00A94FD5" w:rsidRDefault="00827771" w:rsidP="008277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«Урок</w:t>
            </w:r>
            <w:r w:rsidR="004C053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</w:tcPr>
          <w:p w:rsidR="004C0538" w:rsidRDefault="004C0538" w:rsidP="004C05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0538" w:rsidRDefault="004C0538" w:rsidP="004C05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C0538" w:rsidRDefault="004C0538" w:rsidP="004C05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538" w:rsidRDefault="004C0538" w:rsidP="004C0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Правильность сведений, представленных в заявке, подтверждаю:</w:t>
      </w: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(_______________________________)</w:t>
      </w: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8"/>
        </w:rPr>
        <w:t>(подпись)                               (фамилия, имя, отчество участника)</w:t>
      </w: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C0538" w:rsidRPr="00190B4E" w:rsidRDefault="004C0538" w:rsidP="004C05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«_____»</w:t>
      </w:r>
      <w:r w:rsidR="001422B7">
        <w:rPr>
          <w:rFonts w:ascii="Times New Roman" w:hAnsi="Times New Roman" w:cs="Times New Roman"/>
          <w:sz w:val="24"/>
          <w:szCs w:val="28"/>
        </w:rPr>
        <w:t xml:space="preserve">    _____________________   2018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4C0538" w:rsidRDefault="004C0538" w:rsidP="004C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827771">
      <w:pPr>
        <w:rPr>
          <w:rFonts w:ascii="Times New Roman" w:hAnsi="Times New Roman" w:cs="Times New Roman"/>
          <w:sz w:val="28"/>
          <w:szCs w:val="28"/>
        </w:rPr>
      </w:pPr>
    </w:p>
    <w:p w:rsidR="004C0538" w:rsidRPr="00555A7A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Приложение 5</w:t>
      </w:r>
    </w:p>
    <w:p w:rsidR="004C0538" w:rsidRPr="00555A7A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555A7A">
        <w:rPr>
          <w:rFonts w:ascii="Times New Roman" w:hAnsi="Times New Roman" w:cs="Times New Roman"/>
          <w:sz w:val="20"/>
          <w:szCs w:val="28"/>
        </w:rPr>
        <w:t>к Положению</w:t>
      </w:r>
    </w:p>
    <w:p w:rsidR="004C0538" w:rsidRPr="00555A7A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555A7A">
        <w:rPr>
          <w:rFonts w:ascii="Times New Roman" w:hAnsi="Times New Roman" w:cs="Times New Roman"/>
          <w:sz w:val="20"/>
          <w:szCs w:val="28"/>
        </w:rPr>
        <w:t xml:space="preserve"> о порядке проведения </w:t>
      </w:r>
    </w:p>
    <w:p w:rsidR="004C0538" w:rsidRPr="00555A7A" w:rsidRDefault="004C0538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555A7A">
        <w:rPr>
          <w:rFonts w:ascii="Times New Roman" w:hAnsi="Times New Roman" w:cs="Times New Roman"/>
          <w:sz w:val="20"/>
          <w:szCs w:val="28"/>
        </w:rPr>
        <w:t>муниципального этапа</w:t>
      </w:r>
    </w:p>
    <w:p w:rsidR="004C0538" w:rsidRPr="00555A7A" w:rsidRDefault="00C526DA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Всероссийского</w:t>
      </w:r>
      <w:r w:rsidR="004C0538" w:rsidRPr="00555A7A">
        <w:rPr>
          <w:rFonts w:ascii="Times New Roman" w:hAnsi="Times New Roman" w:cs="Times New Roman"/>
          <w:sz w:val="20"/>
          <w:szCs w:val="28"/>
        </w:rPr>
        <w:t xml:space="preserve"> конкурса</w:t>
      </w:r>
    </w:p>
    <w:p w:rsidR="004C0538" w:rsidRPr="00555A7A" w:rsidRDefault="00C526DA" w:rsidP="004C0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«Учитель года России</w:t>
      </w:r>
      <w:r w:rsidR="004C0538" w:rsidRPr="00555A7A">
        <w:rPr>
          <w:rFonts w:ascii="Times New Roman" w:hAnsi="Times New Roman" w:cs="Times New Roman"/>
          <w:sz w:val="20"/>
          <w:szCs w:val="28"/>
        </w:rPr>
        <w:t>»</w:t>
      </w:r>
    </w:p>
    <w:p w:rsidR="004C0538" w:rsidRPr="00153D2F" w:rsidRDefault="004C0538" w:rsidP="004C0538">
      <w:pPr>
        <w:rPr>
          <w:rFonts w:ascii="Times New Roman" w:hAnsi="Times New Roman" w:cs="Times New Roman"/>
          <w:sz w:val="28"/>
          <w:szCs w:val="28"/>
        </w:rPr>
      </w:pPr>
    </w:p>
    <w:p w:rsidR="004C0538" w:rsidRPr="00153D2F" w:rsidRDefault="004C0538" w:rsidP="004C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документов, </w:t>
      </w:r>
    </w:p>
    <w:p w:rsidR="004C0538" w:rsidRPr="00153D2F" w:rsidRDefault="004C0538" w:rsidP="004C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 xml:space="preserve">предоставляемых в организационный комитет </w:t>
      </w:r>
    </w:p>
    <w:p w:rsidR="004C0538" w:rsidRDefault="004C0538" w:rsidP="004C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>для участия</w:t>
      </w:r>
      <w:r w:rsidR="00C526DA">
        <w:rPr>
          <w:rFonts w:ascii="Times New Roman" w:hAnsi="Times New Roman" w:cs="Times New Roman"/>
          <w:b/>
          <w:sz w:val="28"/>
          <w:szCs w:val="28"/>
        </w:rPr>
        <w:t xml:space="preserve"> в Конкурсе</w:t>
      </w:r>
      <w:r w:rsidRPr="00153D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3"/>
        <w:tblW w:w="0" w:type="auto"/>
        <w:tblLook w:val="04A0"/>
      </w:tblPr>
      <w:tblGrid>
        <w:gridCol w:w="675"/>
        <w:gridCol w:w="3119"/>
        <w:gridCol w:w="6202"/>
      </w:tblGrid>
      <w:tr w:rsidR="004C0538" w:rsidTr="00883AE2">
        <w:tc>
          <w:tcPr>
            <w:tcW w:w="675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4C0538" w:rsidRPr="005E03C8" w:rsidRDefault="004C0538" w:rsidP="004C0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0538" w:rsidRPr="005E03C8" w:rsidRDefault="004C0538" w:rsidP="004C0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Материалы</w:t>
            </w:r>
          </w:p>
        </w:tc>
        <w:tc>
          <w:tcPr>
            <w:tcW w:w="6202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0538" w:rsidRPr="005E03C8" w:rsidRDefault="004C0538" w:rsidP="004C0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Формат</w:t>
            </w:r>
          </w:p>
        </w:tc>
      </w:tr>
      <w:tr w:rsidR="004C0538" w:rsidTr="00883AE2">
        <w:tc>
          <w:tcPr>
            <w:tcW w:w="675" w:type="dxa"/>
          </w:tcPr>
          <w:p w:rsidR="004C0538" w:rsidRPr="005E03C8" w:rsidRDefault="004C0538" w:rsidP="004C0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119" w:type="dxa"/>
          </w:tcPr>
          <w:p w:rsidR="004C0538" w:rsidRPr="005E03C8" w:rsidRDefault="004C0538" w:rsidP="004C05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Представление</w:t>
            </w:r>
          </w:p>
        </w:tc>
        <w:tc>
          <w:tcPr>
            <w:tcW w:w="6202" w:type="dxa"/>
          </w:tcPr>
          <w:p w:rsidR="004C0538" w:rsidRPr="00827771" w:rsidRDefault="004C0538" w:rsidP="004C05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27771">
              <w:rPr>
                <w:rFonts w:ascii="Times New Roman" w:hAnsi="Times New Roman" w:cs="Times New Roman"/>
                <w:szCs w:val="28"/>
              </w:rPr>
              <w:t>Необходимо дать обоснование выдвижения кандидата на участие в конкурсе, обозначить и оценить основные результаты деятельности учителя за последние 3 года, раскрыть его личностные и профессиональные качества.</w:t>
            </w:r>
          </w:p>
          <w:p w:rsidR="004C0538" w:rsidRPr="005E03C8" w:rsidRDefault="004C0538" w:rsidP="004C05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03C8">
              <w:rPr>
                <w:rFonts w:ascii="Times New Roman" w:hAnsi="Times New Roman" w:cs="Times New Roman"/>
                <w:sz w:val="24"/>
                <w:szCs w:val="28"/>
              </w:rPr>
              <w:t>Объём представления – не более 3 тыс. компьютерных знаков с учётом интервалов.</w:t>
            </w:r>
          </w:p>
          <w:p w:rsidR="004C0538" w:rsidRPr="005E03C8" w:rsidRDefault="004C0538" w:rsidP="004C05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03C8">
              <w:rPr>
                <w:rFonts w:ascii="Times New Roman" w:hAnsi="Times New Roman" w:cs="Times New Roman"/>
                <w:sz w:val="24"/>
                <w:szCs w:val="28"/>
              </w:rPr>
              <w:t>Представление направляется на бланке, заверенном печатью выдвигающей организации.</w:t>
            </w:r>
          </w:p>
          <w:p w:rsidR="004C0538" w:rsidRPr="005E03C8" w:rsidRDefault="004C0538" w:rsidP="004C05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0538" w:rsidTr="00883AE2">
        <w:tc>
          <w:tcPr>
            <w:tcW w:w="675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119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Заявление на участие в Конкурсе</w:t>
            </w:r>
          </w:p>
        </w:tc>
        <w:tc>
          <w:tcPr>
            <w:tcW w:w="6202" w:type="dxa"/>
          </w:tcPr>
          <w:p w:rsidR="004C0538" w:rsidRPr="008E373E" w:rsidRDefault="004C0538" w:rsidP="004C05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E373E">
              <w:rPr>
                <w:rFonts w:ascii="Times New Roman" w:hAnsi="Times New Roman" w:cs="Times New Roman"/>
                <w:sz w:val="24"/>
                <w:szCs w:val="28"/>
              </w:rPr>
              <w:t>Заявление заполняется по предложенной форме, подписывается участником и представляется в распечатанном и электронном виде.</w:t>
            </w:r>
          </w:p>
        </w:tc>
      </w:tr>
      <w:tr w:rsidR="004C0538" w:rsidTr="00883AE2">
        <w:tc>
          <w:tcPr>
            <w:tcW w:w="675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119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Информационная карта участника Конкурса</w:t>
            </w:r>
          </w:p>
        </w:tc>
        <w:tc>
          <w:tcPr>
            <w:tcW w:w="6202" w:type="dxa"/>
          </w:tcPr>
          <w:p w:rsidR="004C0538" w:rsidRPr="008E373E" w:rsidRDefault="004C0538" w:rsidP="004C05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E373E">
              <w:rPr>
                <w:rFonts w:ascii="Times New Roman" w:hAnsi="Times New Roman" w:cs="Times New Roman"/>
                <w:sz w:val="24"/>
                <w:szCs w:val="28"/>
              </w:rPr>
              <w:t>Информационная карта участника заполняется в предложенной форме. При заполнении необходимо избегать сокращений и точно указывать все наименования. Информационная карта участника представляется в распечатанном и электронном виде.</w:t>
            </w:r>
          </w:p>
        </w:tc>
      </w:tr>
      <w:tr w:rsidR="004C0538" w:rsidTr="00883AE2">
        <w:tc>
          <w:tcPr>
            <w:tcW w:w="675" w:type="dxa"/>
          </w:tcPr>
          <w:p w:rsidR="004C0538" w:rsidRDefault="004C0538" w:rsidP="004C0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119" w:type="dxa"/>
          </w:tcPr>
          <w:p w:rsidR="004C0538" w:rsidRPr="00777194" w:rsidRDefault="004C0538" w:rsidP="004C05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Заявка на проведение конкурсных заданий</w:t>
            </w:r>
            <w:r w:rsidR="008E37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первого и второго очного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тура</w:t>
            </w:r>
          </w:p>
        </w:tc>
        <w:tc>
          <w:tcPr>
            <w:tcW w:w="6202" w:type="dxa"/>
          </w:tcPr>
          <w:p w:rsidR="004C0538" w:rsidRPr="008E373E" w:rsidRDefault="004C0538" w:rsidP="004C05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373E">
              <w:rPr>
                <w:rFonts w:ascii="Times New Roman" w:hAnsi="Times New Roman" w:cs="Times New Roman"/>
                <w:sz w:val="24"/>
                <w:szCs w:val="28"/>
              </w:rPr>
              <w:t>Заявка заполняется по предложенной форме, подписывается участником.</w:t>
            </w:r>
          </w:p>
          <w:p w:rsidR="004C0538" w:rsidRDefault="004C0538" w:rsidP="004C0538">
            <w:pPr>
              <w:pStyle w:val="21"/>
              <w:spacing w:after="0" w:line="240" w:lineRule="auto"/>
              <w:ind w:left="0"/>
              <w:jc w:val="both"/>
              <w:rPr>
                <w:szCs w:val="28"/>
              </w:rPr>
            </w:pPr>
            <w:r w:rsidRPr="008E373E">
              <w:rPr>
                <w:rFonts w:ascii="Times New Roman" w:hAnsi="Times New Roman" w:cs="Times New Roman"/>
                <w:sz w:val="24"/>
                <w:szCs w:val="28"/>
              </w:rPr>
              <w:t>Заявка представляется в распечатанном и электронном виде.</w:t>
            </w:r>
          </w:p>
        </w:tc>
      </w:tr>
      <w:tr w:rsidR="004C0538" w:rsidTr="00883AE2">
        <w:tc>
          <w:tcPr>
            <w:tcW w:w="675" w:type="dxa"/>
          </w:tcPr>
          <w:p w:rsidR="004C0538" w:rsidRDefault="00883AE2" w:rsidP="004C0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4C053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119" w:type="dxa"/>
          </w:tcPr>
          <w:p w:rsidR="004C0538" w:rsidRDefault="004C0538" w:rsidP="004C05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Фотографии</w:t>
            </w:r>
          </w:p>
        </w:tc>
        <w:tc>
          <w:tcPr>
            <w:tcW w:w="6202" w:type="dxa"/>
          </w:tcPr>
          <w:p w:rsidR="004C0538" w:rsidRDefault="004C0538" w:rsidP="004C053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1.Портрет 9х13 см.</w:t>
            </w:r>
          </w:p>
          <w:p w:rsidR="004C0538" w:rsidRDefault="004C0538" w:rsidP="004C053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2.Жанровая (с учебного занятия, внеклассного мероприятия, педагогического совещания и т.п.)</w:t>
            </w:r>
          </w:p>
          <w:p w:rsidR="004C0538" w:rsidRPr="00154A6E" w:rsidRDefault="004C0538" w:rsidP="004C0538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Цветные фотографии предоставляются в бумажном варианте и на компакт-диске в формате </w:t>
            </w:r>
            <w:r>
              <w:rPr>
                <w:rFonts w:ascii="Times New Roman" w:hAnsi="Times New Roman" w:cs="Times New Roman"/>
                <w:i/>
                <w:szCs w:val="28"/>
                <w:lang w:val="en-US"/>
              </w:rPr>
              <w:t>JPEG</w:t>
            </w:r>
            <w:r w:rsidRPr="00154A6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154A6E">
              <w:rPr>
                <w:rFonts w:ascii="Times New Roman" w:hAnsi="Times New Roman" w:cs="Times New Roman"/>
                <w:sz w:val="20"/>
                <w:szCs w:val="28"/>
              </w:rPr>
              <w:t>(«</w:t>
            </w:r>
            <w:r w:rsidRPr="00154A6E">
              <w:rPr>
                <w:rFonts w:ascii="Times New Roman" w:hAnsi="Times New Roman" w:cs="Times New Roman"/>
                <w:sz w:val="24"/>
                <w:szCs w:val="28"/>
              </w:rPr>
              <w:t>*.</w:t>
            </w:r>
            <w:r w:rsidRPr="00154A6E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jpg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»)</w:t>
            </w:r>
          </w:p>
        </w:tc>
      </w:tr>
    </w:tbl>
    <w:p w:rsidR="004C0538" w:rsidRDefault="004C0538" w:rsidP="004C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38" w:rsidRDefault="004C0538" w:rsidP="004C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38" w:rsidRPr="00153D2F" w:rsidRDefault="004C0538" w:rsidP="004C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38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D2F">
        <w:rPr>
          <w:rFonts w:ascii="Times New Roman" w:hAnsi="Times New Roman" w:cs="Times New Roman"/>
          <w:sz w:val="28"/>
          <w:szCs w:val="28"/>
        </w:rPr>
        <w:t>Все бумажные материалы помещаются в файловую папку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D2F">
        <w:rPr>
          <w:rFonts w:ascii="Times New Roman" w:hAnsi="Times New Roman" w:cs="Times New Roman"/>
          <w:sz w:val="28"/>
          <w:szCs w:val="28"/>
        </w:rPr>
        <w:t>Электронные копии документов могут быть представлен</w:t>
      </w:r>
      <w:r>
        <w:rPr>
          <w:rFonts w:ascii="Times New Roman" w:hAnsi="Times New Roman" w:cs="Times New Roman"/>
          <w:sz w:val="28"/>
          <w:szCs w:val="28"/>
        </w:rPr>
        <w:t>ы на подписанных компакт-дисках</w:t>
      </w:r>
      <w:r w:rsidRPr="00153D2F">
        <w:rPr>
          <w:rFonts w:ascii="Times New Roman" w:hAnsi="Times New Roman" w:cs="Times New Roman"/>
          <w:sz w:val="28"/>
          <w:szCs w:val="28"/>
        </w:rPr>
        <w:t>.</w:t>
      </w:r>
      <w:r w:rsidRPr="0034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5F6">
        <w:rPr>
          <w:rFonts w:ascii="Times New Roman" w:hAnsi="Times New Roman" w:cs="Times New Roman"/>
          <w:color w:val="000000" w:themeColor="text1"/>
          <w:sz w:val="28"/>
          <w:szCs w:val="28"/>
        </w:rPr>
        <w:t>Архивирование файлов допускается только в формате * .</w:t>
      </w:r>
      <w:r w:rsidRPr="00DE15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DE1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1042">
        <w:rPr>
          <w:rFonts w:ascii="Times New Roman" w:hAnsi="Times New Roman" w:cs="Times New Roman"/>
          <w:sz w:val="28"/>
          <w:szCs w:val="28"/>
        </w:rPr>
        <w:t xml:space="preserve"> </w:t>
      </w:r>
      <w:r w:rsidRPr="00153D2F">
        <w:rPr>
          <w:rFonts w:ascii="Times New Roman" w:hAnsi="Times New Roman" w:cs="Times New Roman"/>
          <w:sz w:val="28"/>
          <w:szCs w:val="28"/>
        </w:rPr>
        <w:t>В текстах не допускаются сокращения названий и наименований.</w:t>
      </w:r>
    </w:p>
    <w:p w:rsidR="004C0538" w:rsidRPr="00153D2F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D2F">
        <w:rPr>
          <w:rFonts w:ascii="Times New Roman" w:hAnsi="Times New Roman" w:cs="Times New Roman"/>
          <w:sz w:val="28"/>
          <w:szCs w:val="28"/>
        </w:rPr>
        <w:t>Все печатные страницы должны быть выполнены с учётом следующих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требований: шрифт </w:t>
      </w:r>
      <w:proofErr w:type="spellStart"/>
      <w:r w:rsidRPr="0034104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4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4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4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4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кегль – 14</w:t>
      </w:r>
      <w:r w:rsidRPr="00153D2F">
        <w:rPr>
          <w:rFonts w:ascii="Times New Roman" w:hAnsi="Times New Roman" w:cs="Times New Roman"/>
          <w:sz w:val="28"/>
          <w:szCs w:val="28"/>
        </w:rPr>
        <w:t xml:space="preserve">, межстрочное </w:t>
      </w:r>
      <w:r w:rsidRPr="00153D2F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расстояние – полуторное, отступы от края страницы: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153D2F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153D2F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153D2F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153D2F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153D2F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153D2F">
        <w:rPr>
          <w:rFonts w:ascii="Times New Roman" w:hAnsi="Times New Roman" w:cs="Times New Roman"/>
          <w:sz w:val="28"/>
          <w:szCs w:val="28"/>
        </w:rPr>
        <w:t>.</w:t>
      </w:r>
    </w:p>
    <w:p w:rsidR="004C0538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D2F">
        <w:rPr>
          <w:rFonts w:ascii="Times New Roman" w:hAnsi="Times New Roman" w:cs="Times New Roman"/>
          <w:sz w:val="28"/>
          <w:szCs w:val="28"/>
        </w:rPr>
        <w:t>Все страницы должны быть пронумерованы в правом нижнем углу.</w:t>
      </w:r>
    </w:p>
    <w:p w:rsidR="004C0538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Документы должны быть аккуратно сброшюрованы в одну папку в последовательности, приведенной выше (в таблице), с приложением компакт-диска с электронными копиями документов и приложениями к ним.</w:t>
      </w:r>
    </w:p>
    <w:p w:rsidR="004C0538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D2F">
        <w:rPr>
          <w:rFonts w:ascii="Times New Roman" w:hAnsi="Times New Roman" w:cs="Times New Roman"/>
          <w:sz w:val="28"/>
          <w:szCs w:val="28"/>
        </w:rPr>
        <w:t>Если после представления материалов произошли изменения в сведениях, необходимо сообщить в оргкомитет конкурса. Контак</w:t>
      </w:r>
      <w:r>
        <w:rPr>
          <w:rFonts w:ascii="Times New Roman" w:hAnsi="Times New Roman" w:cs="Times New Roman"/>
          <w:sz w:val="28"/>
          <w:szCs w:val="28"/>
        </w:rPr>
        <w:t xml:space="preserve">тные телефоны: 6-53-11, </w:t>
      </w:r>
    </w:p>
    <w:p w:rsidR="004C0538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2-19-27</w:t>
      </w:r>
      <w:r w:rsidRPr="00153D2F">
        <w:rPr>
          <w:rFonts w:ascii="Times New Roman" w:hAnsi="Times New Roman" w:cs="Times New Roman"/>
          <w:sz w:val="28"/>
          <w:szCs w:val="28"/>
        </w:rPr>
        <w:t>.</w:t>
      </w:r>
    </w:p>
    <w:p w:rsidR="004C0538" w:rsidRPr="00B939AC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D2F">
        <w:rPr>
          <w:rFonts w:ascii="Times New Roman" w:hAnsi="Times New Roman" w:cs="Times New Roman"/>
          <w:sz w:val="28"/>
          <w:szCs w:val="28"/>
        </w:rPr>
        <w:t>Материалы направляютс</w:t>
      </w:r>
      <w:r>
        <w:rPr>
          <w:rFonts w:ascii="Times New Roman" w:hAnsi="Times New Roman" w:cs="Times New Roman"/>
          <w:sz w:val="28"/>
          <w:szCs w:val="28"/>
        </w:rPr>
        <w:t>я в Оргкомитет по адресу: 30147</w:t>
      </w:r>
      <w:r w:rsidR="001422B7">
        <w:rPr>
          <w:rFonts w:ascii="Times New Roman" w:hAnsi="Times New Roman" w:cs="Times New Roman"/>
          <w:sz w:val="28"/>
          <w:szCs w:val="28"/>
        </w:rPr>
        <w:t>0, г. Плавск, ул. Ленина, 4, МК</w:t>
      </w:r>
      <w:r w:rsidR="00883AE2">
        <w:rPr>
          <w:rFonts w:ascii="Times New Roman" w:hAnsi="Times New Roman" w:cs="Times New Roman"/>
          <w:sz w:val="28"/>
          <w:szCs w:val="28"/>
        </w:rPr>
        <w:t>У</w:t>
      </w:r>
      <w:r w:rsidR="001422B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1422B7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1422B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83AE2">
        <w:rPr>
          <w:rFonts w:ascii="Times New Roman" w:hAnsi="Times New Roman" w:cs="Times New Roman"/>
          <w:sz w:val="28"/>
          <w:szCs w:val="28"/>
        </w:rPr>
        <w:t xml:space="preserve"> «ЦОСО</w:t>
      </w:r>
      <w:r>
        <w:rPr>
          <w:rFonts w:ascii="Times New Roman" w:hAnsi="Times New Roman" w:cs="Times New Roman"/>
          <w:sz w:val="28"/>
          <w:szCs w:val="28"/>
        </w:rPr>
        <w:t>» с пометкой «Муниципальный</w:t>
      </w:r>
      <w:r w:rsidRPr="00153D2F">
        <w:rPr>
          <w:rFonts w:ascii="Times New Roman" w:hAnsi="Times New Roman" w:cs="Times New Roman"/>
          <w:sz w:val="28"/>
          <w:szCs w:val="28"/>
        </w:rPr>
        <w:t xml:space="preserve"> </w:t>
      </w:r>
      <w:r w:rsidR="00C526DA">
        <w:rPr>
          <w:rFonts w:ascii="Times New Roman" w:hAnsi="Times New Roman" w:cs="Times New Roman"/>
          <w:sz w:val="28"/>
          <w:szCs w:val="28"/>
        </w:rPr>
        <w:t>этап Всероссийского  конкурса «Учитель года России</w:t>
      </w:r>
      <w:r w:rsidRPr="00153D2F">
        <w:rPr>
          <w:rFonts w:ascii="Times New Roman" w:hAnsi="Times New Roman" w:cs="Times New Roman"/>
          <w:sz w:val="28"/>
          <w:szCs w:val="28"/>
        </w:rPr>
        <w:t>».</w:t>
      </w:r>
    </w:p>
    <w:p w:rsidR="004C0538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D2F">
        <w:rPr>
          <w:rFonts w:ascii="Times New Roman" w:hAnsi="Times New Roman" w:cs="Times New Roman"/>
          <w:sz w:val="28"/>
          <w:szCs w:val="28"/>
        </w:rPr>
        <w:t>Материалы, предоставляемые на конкурс, не возвращаются и вне процедуры конкурса не рецензируются.</w:t>
      </w:r>
    </w:p>
    <w:p w:rsidR="004C0538" w:rsidRPr="00131F5A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D2F">
        <w:rPr>
          <w:rFonts w:ascii="Times New Roman" w:hAnsi="Times New Roman" w:cs="Times New Roman"/>
          <w:sz w:val="28"/>
          <w:szCs w:val="28"/>
        </w:rPr>
        <w:t>Материалы, оформленные с нарушением данных требований, к рассмотрению не принимаются.</w:t>
      </w:r>
    </w:p>
    <w:p w:rsidR="004C0538" w:rsidRPr="00B939AC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38" w:rsidRPr="00153D2F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38" w:rsidRPr="00DE15F6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538" w:rsidRPr="00153D2F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38" w:rsidRPr="00153D2F" w:rsidRDefault="004C0538" w:rsidP="004C0538">
      <w:pPr>
        <w:rPr>
          <w:rFonts w:ascii="Times New Roman" w:hAnsi="Times New Roman" w:cs="Times New Roman"/>
          <w:b/>
          <w:sz w:val="28"/>
          <w:szCs w:val="28"/>
        </w:rPr>
      </w:pPr>
    </w:p>
    <w:p w:rsidR="004C0538" w:rsidRPr="00DE15F6" w:rsidRDefault="004C0538" w:rsidP="004C0538">
      <w:pPr>
        <w:spacing w:after="0" w:line="240" w:lineRule="auto"/>
        <w:ind w:left="8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538" w:rsidRDefault="004C0538" w:rsidP="004C05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538" w:rsidRPr="00153D2F" w:rsidRDefault="004C0538" w:rsidP="004C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tabs>
          <w:tab w:val="left" w:pos="1080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538" w:rsidRDefault="004C0538" w:rsidP="004C0538">
      <w:pPr>
        <w:tabs>
          <w:tab w:val="left" w:pos="1080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538" w:rsidRDefault="004C0538" w:rsidP="004C0538">
      <w:pPr>
        <w:tabs>
          <w:tab w:val="left" w:pos="1080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538" w:rsidRDefault="004C0538" w:rsidP="004C0538">
      <w:pPr>
        <w:tabs>
          <w:tab w:val="left" w:pos="1080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538" w:rsidRDefault="004C0538" w:rsidP="004C0538">
      <w:pPr>
        <w:tabs>
          <w:tab w:val="left" w:pos="1080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538" w:rsidRPr="00153D2F" w:rsidRDefault="004C0538" w:rsidP="004C0538">
      <w:pPr>
        <w:tabs>
          <w:tab w:val="left" w:pos="1080"/>
        </w:tabs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538" w:rsidRDefault="004C0538" w:rsidP="004C0538">
      <w:pPr>
        <w:rPr>
          <w:rFonts w:ascii="Times New Roman" w:hAnsi="Times New Roman" w:cs="Times New Roman"/>
          <w:sz w:val="28"/>
          <w:szCs w:val="28"/>
        </w:rPr>
      </w:pPr>
    </w:p>
    <w:p w:rsidR="00883AE2" w:rsidRDefault="00883AE2" w:rsidP="004C0538">
      <w:pPr>
        <w:rPr>
          <w:rFonts w:ascii="Times New Roman" w:hAnsi="Times New Roman" w:cs="Times New Roman"/>
          <w:sz w:val="28"/>
          <w:szCs w:val="28"/>
        </w:rPr>
      </w:pPr>
    </w:p>
    <w:p w:rsidR="00883AE2" w:rsidRDefault="00883AE2" w:rsidP="004C0538">
      <w:pPr>
        <w:rPr>
          <w:rFonts w:ascii="Times New Roman" w:hAnsi="Times New Roman" w:cs="Times New Roman"/>
          <w:sz w:val="28"/>
          <w:szCs w:val="28"/>
        </w:rPr>
      </w:pPr>
    </w:p>
    <w:p w:rsidR="00883AE2" w:rsidRDefault="00883AE2" w:rsidP="004C0538">
      <w:pPr>
        <w:rPr>
          <w:rFonts w:ascii="Times New Roman" w:hAnsi="Times New Roman" w:cs="Times New Roman"/>
          <w:sz w:val="28"/>
          <w:szCs w:val="28"/>
        </w:rPr>
      </w:pPr>
    </w:p>
    <w:p w:rsidR="004C0538" w:rsidRPr="000D1B4A" w:rsidRDefault="004C0538" w:rsidP="00F4649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C0538" w:rsidRPr="00153D2F" w:rsidRDefault="00F4649D" w:rsidP="004C0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F3E" w:rsidRPr="008B0F3E" w:rsidRDefault="00F4649D" w:rsidP="008B0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538" w:rsidRPr="00D925F8" w:rsidRDefault="004C0538" w:rsidP="008B0F3E">
      <w:pPr>
        <w:spacing w:after="0"/>
        <w:rPr>
          <w:rFonts w:ascii="Times New Roman" w:hAnsi="Times New Roman" w:cs="Times New Roman"/>
          <w:b/>
          <w:sz w:val="28"/>
        </w:rPr>
      </w:pPr>
    </w:p>
    <w:sectPr w:rsidR="004C0538" w:rsidRPr="00D925F8" w:rsidSect="004C053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764"/>
    <w:multiLevelType w:val="multilevel"/>
    <w:tmpl w:val="643A80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272165B6"/>
    <w:multiLevelType w:val="multilevel"/>
    <w:tmpl w:val="4A7A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577462E"/>
    <w:multiLevelType w:val="multilevel"/>
    <w:tmpl w:val="126C19C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3A2140E6"/>
    <w:multiLevelType w:val="multilevel"/>
    <w:tmpl w:val="E38AB4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8120DD3"/>
    <w:multiLevelType w:val="multilevel"/>
    <w:tmpl w:val="17207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67634C5"/>
    <w:multiLevelType w:val="multilevel"/>
    <w:tmpl w:val="5A32A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64916ADC"/>
    <w:multiLevelType w:val="multilevel"/>
    <w:tmpl w:val="79EAAA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491559"/>
    <w:rsid w:val="00097A0E"/>
    <w:rsid w:val="000D6758"/>
    <w:rsid w:val="000E1E8D"/>
    <w:rsid w:val="001243D4"/>
    <w:rsid w:val="001422B7"/>
    <w:rsid w:val="00151A69"/>
    <w:rsid w:val="001A73B1"/>
    <w:rsid w:val="001D0826"/>
    <w:rsid w:val="001E49FA"/>
    <w:rsid w:val="001F6081"/>
    <w:rsid w:val="00202849"/>
    <w:rsid w:val="00214DFB"/>
    <w:rsid w:val="00261AA0"/>
    <w:rsid w:val="00280FD6"/>
    <w:rsid w:val="00296F4D"/>
    <w:rsid w:val="002C27AA"/>
    <w:rsid w:val="002E4B60"/>
    <w:rsid w:val="00304D47"/>
    <w:rsid w:val="003077A1"/>
    <w:rsid w:val="003540AC"/>
    <w:rsid w:val="00384317"/>
    <w:rsid w:val="003D1623"/>
    <w:rsid w:val="003F6F1B"/>
    <w:rsid w:val="00406563"/>
    <w:rsid w:val="00423DF0"/>
    <w:rsid w:val="00435DA6"/>
    <w:rsid w:val="00445188"/>
    <w:rsid w:val="00491559"/>
    <w:rsid w:val="004B0FED"/>
    <w:rsid w:val="004C0538"/>
    <w:rsid w:val="00512606"/>
    <w:rsid w:val="00520733"/>
    <w:rsid w:val="00554557"/>
    <w:rsid w:val="005D76FA"/>
    <w:rsid w:val="005E1414"/>
    <w:rsid w:val="00684292"/>
    <w:rsid w:val="006F4946"/>
    <w:rsid w:val="00722720"/>
    <w:rsid w:val="00744FF0"/>
    <w:rsid w:val="00762516"/>
    <w:rsid w:val="00771CA4"/>
    <w:rsid w:val="007727C7"/>
    <w:rsid w:val="007B67F6"/>
    <w:rsid w:val="007E72AE"/>
    <w:rsid w:val="007F5EEC"/>
    <w:rsid w:val="00804F66"/>
    <w:rsid w:val="008166A6"/>
    <w:rsid w:val="00827771"/>
    <w:rsid w:val="00833123"/>
    <w:rsid w:val="00864DB8"/>
    <w:rsid w:val="008727E6"/>
    <w:rsid w:val="00882EE3"/>
    <w:rsid w:val="00883AE2"/>
    <w:rsid w:val="008A6AAA"/>
    <w:rsid w:val="008B0F3E"/>
    <w:rsid w:val="008C55C9"/>
    <w:rsid w:val="008D2A27"/>
    <w:rsid w:val="008D482D"/>
    <w:rsid w:val="008E373E"/>
    <w:rsid w:val="00923DFB"/>
    <w:rsid w:val="00926EBE"/>
    <w:rsid w:val="00953FAE"/>
    <w:rsid w:val="0096340E"/>
    <w:rsid w:val="00993A52"/>
    <w:rsid w:val="00994CFF"/>
    <w:rsid w:val="00997524"/>
    <w:rsid w:val="009B02B2"/>
    <w:rsid w:val="009B0B52"/>
    <w:rsid w:val="009C6052"/>
    <w:rsid w:val="009C7AD1"/>
    <w:rsid w:val="009F5B30"/>
    <w:rsid w:val="00A126B3"/>
    <w:rsid w:val="00A87FD5"/>
    <w:rsid w:val="00AF593B"/>
    <w:rsid w:val="00B147FF"/>
    <w:rsid w:val="00B21CBD"/>
    <w:rsid w:val="00B54885"/>
    <w:rsid w:val="00B7798E"/>
    <w:rsid w:val="00B77CC4"/>
    <w:rsid w:val="00B96C48"/>
    <w:rsid w:val="00BA63F1"/>
    <w:rsid w:val="00C015E3"/>
    <w:rsid w:val="00C526DA"/>
    <w:rsid w:val="00C80FBB"/>
    <w:rsid w:val="00CA055D"/>
    <w:rsid w:val="00CE02C7"/>
    <w:rsid w:val="00CE7023"/>
    <w:rsid w:val="00CE7073"/>
    <w:rsid w:val="00D170A1"/>
    <w:rsid w:val="00D51412"/>
    <w:rsid w:val="00D925F8"/>
    <w:rsid w:val="00DF53EF"/>
    <w:rsid w:val="00E056BA"/>
    <w:rsid w:val="00E63AFB"/>
    <w:rsid w:val="00E73E80"/>
    <w:rsid w:val="00E85650"/>
    <w:rsid w:val="00EC452B"/>
    <w:rsid w:val="00F4649D"/>
    <w:rsid w:val="00FB1AFA"/>
    <w:rsid w:val="00FC3C86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B1A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0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B1A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B1A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B1AF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B1AF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FB1AFA"/>
    <w:rPr>
      <w:b/>
      <w:bCs/>
    </w:rPr>
  </w:style>
  <w:style w:type="character" w:styleId="a8">
    <w:name w:val="Emphasis"/>
    <w:basedOn w:val="a0"/>
    <w:qFormat/>
    <w:rsid w:val="00FB1AFA"/>
    <w:rPr>
      <w:i/>
      <w:iCs/>
    </w:rPr>
  </w:style>
  <w:style w:type="paragraph" w:styleId="a9">
    <w:name w:val="No Spacing"/>
    <w:uiPriority w:val="1"/>
    <w:qFormat/>
    <w:rsid w:val="00FB1AFA"/>
    <w:rPr>
      <w:sz w:val="24"/>
      <w:szCs w:val="24"/>
    </w:rPr>
  </w:style>
  <w:style w:type="character" w:styleId="aa">
    <w:name w:val="Subtle Emphasis"/>
    <w:basedOn w:val="a0"/>
    <w:uiPriority w:val="19"/>
    <w:qFormat/>
    <w:rsid w:val="00FB1AFA"/>
    <w:rPr>
      <w:i/>
      <w:iCs/>
      <w:color w:val="808080" w:themeColor="text1" w:themeTint="7F"/>
    </w:rPr>
  </w:style>
  <w:style w:type="paragraph" w:styleId="ab">
    <w:name w:val="Body Text Indent"/>
    <w:basedOn w:val="a"/>
    <w:link w:val="ac"/>
    <w:rsid w:val="00491559"/>
    <w:pPr>
      <w:spacing w:after="0" w:line="240" w:lineRule="auto"/>
      <w:ind w:left="851" w:hanging="49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91559"/>
    <w:rPr>
      <w:sz w:val="28"/>
    </w:rPr>
  </w:style>
  <w:style w:type="paragraph" w:styleId="ad">
    <w:name w:val="Body Text"/>
    <w:basedOn w:val="a"/>
    <w:link w:val="ae"/>
    <w:rsid w:val="004915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491559"/>
    <w:rPr>
      <w:sz w:val="24"/>
      <w:szCs w:val="24"/>
    </w:rPr>
  </w:style>
  <w:style w:type="paragraph" w:styleId="af">
    <w:name w:val="List Paragraph"/>
    <w:basedOn w:val="a"/>
    <w:uiPriority w:val="34"/>
    <w:qFormat/>
    <w:rsid w:val="0049155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C0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4C05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0538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rsid w:val="004C0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4C0538"/>
  </w:style>
  <w:style w:type="paragraph" w:customStyle="1" w:styleId="af2">
    <w:name w:val="Разделы"/>
    <w:basedOn w:val="a"/>
    <w:rsid w:val="004C05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f3">
    <w:name w:val="Table Grid"/>
    <w:basedOn w:val="a1"/>
    <w:uiPriority w:val="59"/>
    <w:rsid w:val="004C05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-of-russia.ru/index.php?page=2016_expert_lis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cher-of-russia.ru/index.php?page=2016_expert_lists" TargetMode="External"/><Relationship Id="rId12" Type="http://schemas.openxmlformats.org/officeDocument/2006/relationships/hyperlink" Target="https://teacher-of-russia.ru/index.php?page=2016_expert_li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cher-of-russia.ru/index.php?page=2016_expert_lists" TargetMode="External"/><Relationship Id="rId11" Type="http://schemas.openxmlformats.org/officeDocument/2006/relationships/hyperlink" Target="https://teacher-of-russia.ru/index.php?page=2016_expert_lis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cher-of-russia.ru/index.php?page=2016_expert_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cher-of-russia.ru/index.php?page=2016_expert_li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7F23-D5CE-4478-87BF-97111186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15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Людмила Вячеславовна</cp:lastModifiedBy>
  <cp:revision>3</cp:revision>
  <cp:lastPrinted>2018-10-19T11:09:00Z</cp:lastPrinted>
  <dcterms:created xsi:type="dcterms:W3CDTF">2014-10-08T05:27:00Z</dcterms:created>
  <dcterms:modified xsi:type="dcterms:W3CDTF">2018-10-25T10:29:00Z</dcterms:modified>
</cp:coreProperties>
</file>